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-98425</wp:posOffset>
                </wp:positionV>
                <wp:extent cx="1097280" cy="257175"/>
                <wp:effectExtent l="0" t="0" r="635" b="635"/>
                <wp:wrapNone/>
                <wp:docPr id="1026" name="テキスト ボックス 1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5"/>
                      <wps:cNvSpPr txBox="1"/>
                      <wps:spPr>
                        <a:xfrm>
                          <a:off x="0" y="0"/>
                          <a:ext cx="109728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style="mso-wrap-distance-right:9pt;mso-wrap-distance-bottom:0pt;margin-top:-7.75pt;mso-position-vertical-relative:text;mso-position-horizontal-relative:text;v-text-anchor:top;position:absolute;height:20.25pt;mso-wrap-distance-top:0pt;width:86.4pt;mso-wrap-distance-left:9pt;margin-left:0.9pt;z-index:2;" o:spid="_x0000_s1026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様式第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 w:themeColor="text1"/>
          <w:sz w:val="26"/>
        </w:rPr>
        <w:t>基本チェックリスト様式及び事業対象者に該当する基準</w:t>
      </w:r>
    </w:p>
    <w:p>
      <w:pPr>
        <w:pStyle w:val="0"/>
        <w:widowControl w:val="1"/>
        <w:ind w:firstLine="220" w:firstLineChars="100"/>
        <w:jc w:val="left"/>
        <w:rPr>
          <w:rFonts w:hint="default"/>
          <w:color w:val="000000" w:themeColor="text1"/>
          <w:sz w:val="22"/>
          <w:u w:val="single" w:color="auto"/>
        </w:rPr>
      </w:pPr>
      <w:r>
        <w:rPr>
          <w:rFonts w:hint="eastAsia"/>
          <w:color w:val="000000" w:themeColor="text1"/>
          <w:sz w:val="22"/>
        </w:rPr>
        <w:t>記入日：</w:t>
      </w:r>
      <w:r>
        <w:rPr>
          <w:rFonts w:hint="eastAsia"/>
          <w:color w:val="000000" w:themeColor="text1"/>
          <w:sz w:val="22"/>
          <w:u w:val="single" w:color="auto"/>
        </w:rPr>
        <w:t>　　　　年　　　月　　　日（　　　）</w:t>
      </w:r>
      <w:r>
        <w:rPr>
          <w:rFonts w:hint="eastAsia"/>
          <w:color w:val="000000" w:themeColor="text1"/>
          <w:sz w:val="22"/>
        </w:rPr>
        <w:t>　　　　</w:t>
      </w:r>
      <w:bookmarkStart w:id="0" w:name="_GoBack"/>
      <w:bookmarkEnd w:id="0"/>
      <w:r>
        <w:rPr>
          <w:rFonts w:hint="eastAsia"/>
          <w:color w:val="000000" w:themeColor="text1"/>
          <w:sz w:val="22"/>
          <w:u w:val="single" w:color="auto"/>
        </w:rPr>
        <w:t>記入説明者　　　　　　　　　　　　　　　　　</w:t>
      </w:r>
    </w:p>
    <w:tbl>
      <w:tblPr>
        <w:tblStyle w:val="11"/>
        <w:tblW w:w="9974" w:type="dxa"/>
        <w:jc w:val="left"/>
        <w:tblInd w:w="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61"/>
        <w:gridCol w:w="2268"/>
        <w:gridCol w:w="850"/>
        <w:gridCol w:w="1418"/>
        <w:gridCol w:w="708"/>
        <w:gridCol w:w="1843"/>
        <w:gridCol w:w="992"/>
        <w:gridCol w:w="1134"/>
      </w:tblGrid>
      <w:tr>
        <w:trPr>
          <w:trHeight w:val="330" w:hRule="atLeast"/>
        </w:trPr>
        <w:tc>
          <w:tcPr>
            <w:tcW w:w="76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2268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  <w:color w:val="000000" w:themeColor="text1"/>
                <w:sz w:val="20"/>
              </w:rPr>
            </w:pPr>
            <w:r>
              <w:rPr>
                <w:rFonts w:hint="eastAsia"/>
                <w:b w:val="1"/>
                <w:color w:val="000000" w:themeColor="text1"/>
                <w:sz w:val="20"/>
              </w:rPr>
              <w:t>　　</w:t>
            </w:r>
          </w:p>
        </w:tc>
        <w:tc>
          <w:tcPr>
            <w:tcW w:w="850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生年</w:t>
            </w: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月日</w:t>
            </w:r>
          </w:p>
        </w:tc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3969" w:type="dxa"/>
            <w:gridSpan w:val="3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76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2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  <w:color w:val="000000" w:themeColor="text1"/>
                <w:sz w:val="20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1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電話</w:t>
            </w:r>
          </w:p>
        </w:tc>
        <w:tc>
          <w:tcPr>
            <w:tcW w:w="3969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3029" w:type="dxa"/>
            <w:gridSpan w:val="2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希望するサービス内容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color w:val="000000" w:themeColor="text1"/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761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No.</w:t>
            </w:r>
          </w:p>
        </w:tc>
        <w:tc>
          <w:tcPr>
            <w:tcW w:w="7087" w:type="dxa"/>
            <w:gridSpan w:val="5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質問項目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回答：いずれかに○をお付けください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</w:t>
            </w:r>
          </w:p>
        </w:tc>
        <w:tc>
          <w:tcPr>
            <w:tcW w:w="7087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バスや電車で１人で外出していますか</w:t>
            </w:r>
          </w:p>
        </w:tc>
        <w:tc>
          <w:tcPr>
            <w:tcW w:w="99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はい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2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日用品の買い物をしていますか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はい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3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預貯金の出し入れをしていますか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はい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4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友人の家を訪ねていますか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はい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5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家族や友人の相談にのっていますか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はい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6</w:t>
            </w:r>
          </w:p>
        </w:tc>
        <w:tc>
          <w:tcPr>
            <w:tcW w:w="7087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階段を手すりや壁をつたわらずに昇っていますか</w:t>
            </w:r>
          </w:p>
        </w:tc>
        <w:tc>
          <w:tcPr>
            <w:tcW w:w="99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はい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7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椅子に座った状態から何もつかまらずに立ち上がっていますか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はい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8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１５分位続けて歩いていますか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はい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9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この１年間に転んだことがありますか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はい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10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転倒に対する不安は大きいですか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はい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11</w:t>
            </w:r>
          </w:p>
        </w:tc>
        <w:tc>
          <w:tcPr>
            <w:tcW w:w="7087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６ヶ月間で２～３</w:t>
            </w:r>
            <w:r>
              <w:rPr>
                <w:rFonts w:hint="default"/>
                <w:color w:val="000000" w:themeColor="text1"/>
                <w:sz w:val="20"/>
              </w:rPr>
              <w:t>kg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以上の体重減少がありましたか</w:t>
            </w:r>
          </w:p>
        </w:tc>
        <w:tc>
          <w:tcPr>
            <w:tcW w:w="99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はい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12</w:t>
            </w:r>
          </w:p>
        </w:tc>
        <w:tc>
          <w:tcPr>
            <w:tcW w:w="9213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身長　　　　　</w:t>
            </w:r>
            <w:r>
              <w:rPr>
                <w:rFonts w:hint="default"/>
                <w:color w:val="000000" w:themeColor="text1"/>
                <w:sz w:val="20"/>
              </w:rPr>
              <w:t>cm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　　</w:t>
            </w:r>
            <w:r>
              <w:rPr>
                <w:rFonts w:hint="default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体重　　　　　</w:t>
            </w:r>
            <w:r>
              <w:rPr>
                <w:rFonts w:hint="default"/>
                <w:color w:val="000000" w:themeColor="text1"/>
                <w:sz w:val="20"/>
              </w:rPr>
              <w:t>kg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　　（ＢＭＩ＝</w:t>
            </w:r>
            <w:r>
              <w:rPr>
                <w:rFonts w:hint="eastAsia"/>
                <w:color w:val="000000" w:themeColor="text1"/>
                <w:sz w:val="20"/>
              </w:rPr>
              <w:t>　　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　　　　）</w:t>
            </w:r>
            <w:r>
              <w:rPr>
                <w:rFonts w:hint="default"/>
                <w:color w:val="000000" w:themeColor="text1"/>
                <w:sz w:val="20"/>
              </w:rPr>
              <w:t>(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注</w:t>
            </w:r>
            <w:r>
              <w:rPr>
                <w:rFonts w:hint="default"/>
                <w:color w:val="000000" w:themeColor="text1"/>
                <w:sz w:val="20"/>
              </w:rPr>
              <w:t>)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13</w:t>
            </w:r>
          </w:p>
        </w:tc>
        <w:tc>
          <w:tcPr>
            <w:tcW w:w="7087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半年前に比べて固いものが食べにくくなりましたか</w:t>
            </w:r>
          </w:p>
        </w:tc>
        <w:tc>
          <w:tcPr>
            <w:tcW w:w="99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はい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14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お茶や汁物等でむせることがありますか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はい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15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口の渇きが気になりますか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はい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16</w:t>
            </w:r>
          </w:p>
        </w:tc>
        <w:tc>
          <w:tcPr>
            <w:tcW w:w="7087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週に１回以上は外出していますか</w:t>
            </w:r>
          </w:p>
        </w:tc>
        <w:tc>
          <w:tcPr>
            <w:tcW w:w="99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はい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17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昨年と比べて外出の回数が減っていますか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はい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18</w:t>
            </w:r>
          </w:p>
        </w:tc>
        <w:tc>
          <w:tcPr>
            <w:tcW w:w="7087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周りの人から｢いつも同じ事を聞く｣などの物忘れがあると言われますか</w:t>
            </w:r>
          </w:p>
        </w:tc>
        <w:tc>
          <w:tcPr>
            <w:tcW w:w="99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はい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19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自分で電話番号を調べて、電話をかけることをしていますか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はい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20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今日が何月何日かわからない時がありますか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はい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21</w:t>
            </w:r>
          </w:p>
        </w:tc>
        <w:tc>
          <w:tcPr>
            <w:tcW w:w="7087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（ここ２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週間）毎日の生活に充実感がない</w:t>
            </w:r>
          </w:p>
        </w:tc>
        <w:tc>
          <w:tcPr>
            <w:tcW w:w="99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はい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22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（ここ２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週間）これまで楽しんでやれていたことが楽しめなくなった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はい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23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（ここ２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週間）以前は楽にできていたことが今はおっくうに感じられる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はい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24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（ここ２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週間）自分が役に立つ人間だと思えない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はい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いいえ</w:t>
            </w:r>
          </w:p>
        </w:tc>
      </w:tr>
      <w:tr>
        <w:trPr>
          <w:trHeight w:val="86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25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（ここ２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週間）わけもなく疲れたような感じがする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はい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いいえ</w:t>
            </w:r>
          </w:p>
        </w:tc>
      </w:tr>
    </w:tbl>
    <w:p>
      <w:pPr>
        <w:pStyle w:val="0"/>
        <w:rPr>
          <w:rFonts w:hint="default"/>
          <w:color w:val="000000" w:themeColor="text1"/>
          <w:sz w:val="18"/>
        </w:rPr>
      </w:pPr>
    </w:p>
    <w:tbl>
      <w:tblPr>
        <w:tblStyle w:val="67"/>
        <w:tblW w:w="9937" w:type="dxa"/>
        <w:jc w:val="left"/>
        <w:tblInd w:w="47" w:type="dxa"/>
        <w:tblLayout w:type="fixed"/>
        <w:tblLook w:firstRow="1" w:lastRow="0" w:firstColumn="1" w:lastColumn="0" w:noHBand="0" w:noVBand="1" w:val="04A0"/>
      </w:tblPr>
      <w:tblGrid>
        <w:gridCol w:w="2123"/>
        <w:gridCol w:w="5661"/>
        <w:gridCol w:w="2153"/>
      </w:tblGrid>
      <w:tr>
        <w:trPr>
          <w:trHeight w:val="181" w:hRule="atLeast"/>
        </w:trPr>
        <w:tc>
          <w:tcPr>
            <w:tcW w:w="2123" w:type="dxa"/>
            <w:shd w:val="clear" w:color="auto" w:fill="auto"/>
            <w:vAlign w:val="top"/>
          </w:tcPr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生活機能全般</w:t>
            </w:r>
          </w:p>
        </w:tc>
        <w:tc>
          <w:tcPr>
            <w:tcW w:w="566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№</w:t>
            </w:r>
            <w:r>
              <w:rPr>
                <w:rFonts w:hint="default"/>
                <w:color w:val="000000" w:themeColor="text1"/>
                <w:sz w:val="20"/>
              </w:rPr>
              <w:t>1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～</w:t>
            </w:r>
            <w:r>
              <w:rPr>
                <w:rFonts w:hint="default"/>
                <w:color w:val="000000" w:themeColor="text1"/>
                <w:sz w:val="20"/>
              </w:rPr>
              <w:t>20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までの</w:t>
            </w:r>
            <w:r>
              <w:rPr>
                <w:rFonts w:hint="default"/>
                <w:color w:val="000000" w:themeColor="text1"/>
                <w:sz w:val="20"/>
              </w:rPr>
              <w:t>20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項目のうち</w:t>
            </w:r>
            <w:r>
              <w:rPr>
                <w:rFonts w:hint="default"/>
                <w:color w:val="000000" w:themeColor="text1"/>
                <w:sz w:val="20"/>
              </w:rPr>
              <w:t>10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項目以上に該当</w:t>
            </w:r>
          </w:p>
        </w:tc>
        <w:tc>
          <w:tcPr>
            <w:tcW w:w="215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　　　／　２０</w:t>
            </w:r>
          </w:p>
        </w:tc>
      </w:tr>
      <w:tr>
        <w:trPr>
          <w:trHeight w:val="181" w:hRule="atLeast"/>
        </w:trPr>
        <w:tc>
          <w:tcPr>
            <w:tcW w:w="212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②　運動機能</w:t>
            </w:r>
          </w:p>
        </w:tc>
        <w:tc>
          <w:tcPr>
            <w:tcW w:w="566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№</w:t>
            </w:r>
            <w:r>
              <w:rPr>
                <w:rFonts w:hint="default"/>
                <w:color w:val="000000" w:themeColor="text1"/>
                <w:sz w:val="20"/>
              </w:rPr>
              <w:t>6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～</w:t>
            </w:r>
            <w:r>
              <w:rPr>
                <w:rFonts w:hint="default"/>
                <w:color w:val="000000" w:themeColor="text1"/>
                <w:sz w:val="20"/>
              </w:rPr>
              <w:t>10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までの</w:t>
            </w:r>
            <w:r>
              <w:rPr>
                <w:rFonts w:hint="eastAsia"/>
                <w:color w:val="000000" w:themeColor="text1"/>
                <w:sz w:val="20"/>
              </w:rPr>
              <w:t>５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項目のうち</w:t>
            </w:r>
            <w:r>
              <w:rPr>
                <w:rFonts w:hint="eastAsia"/>
                <w:color w:val="000000" w:themeColor="text1"/>
                <w:sz w:val="20"/>
              </w:rPr>
              <w:t>３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項目以上に該当</w:t>
            </w:r>
          </w:p>
        </w:tc>
        <w:tc>
          <w:tcPr>
            <w:tcW w:w="215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　　　／　　５</w:t>
            </w:r>
          </w:p>
        </w:tc>
      </w:tr>
      <w:tr>
        <w:trPr>
          <w:trHeight w:val="181" w:hRule="atLeast"/>
        </w:trPr>
        <w:tc>
          <w:tcPr>
            <w:tcW w:w="212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③　栄養改善</w:t>
            </w:r>
          </w:p>
        </w:tc>
        <w:tc>
          <w:tcPr>
            <w:tcW w:w="566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№</w:t>
            </w:r>
            <w:r>
              <w:rPr>
                <w:rFonts w:hint="default"/>
                <w:color w:val="000000" w:themeColor="text1"/>
                <w:sz w:val="20"/>
              </w:rPr>
              <w:t>11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～</w:t>
            </w:r>
            <w:r>
              <w:rPr>
                <w:rFonts w:hint="default"/>
                <w:color w:val="000000" w:themeColor="text1"/>
                <w:sz w:val="20"/>
              </w:rPr>
              <w:t>12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の</w:t>
            </w:r>
            <w:r>
              <w:rPr>
                <w:rFonts w:hint="eastAsia"/>
                <w:color w:val="000000" w:themeColor="text1"/>
                <w:sz w:val="20"/>
              </w:rPr>
              <w:t>２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項目のすべてに該当</w:t>
            </w:r>
          </w:p>
        </w:tc>
        <w:tc>
          <w:tcPr>
            <w:tcW w:w="215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　　　／　　２</w:t>
            </w:r>
          </w:p>
        </w:tc>
      </w:tr>
      <w:tr>
        <w:trPr>
          <w:trHeight w:val="181" w:hRule="atLeast"/>
        </w:trPr>
        <w:tc>
          <w:tcPr>
            <w:tcW w:w="212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④　口腔ケア</w:t>
            </w:r>
          </w:p>
        </w:tc>
        <w:tc>
          <w:tcPr>
            <w:tcW w:w="566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№</w:t>
            </w:r>
            <w:r>
              <w:rPr>
                <w:rFonts w:hint="default"/>
                <w:color w:val="000000" w:themeColor="text1"/>
                <w:sz w:val="20"/>
              </w:rPr>
              <w:t>13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～</w:t>
            </w:r>
            <w:r>
              <w:rPr>
                <w:rFonts w:hint="default"/>
                <w:color w:val="000000" w:themeColor="text1"/>
                <w:sz w:val="20"/>
              </w:rPr>
              <w:t>15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までの</w:t>
            </w:r>
            <w:r>
              <w:rPr>
                <w:rFonts w:hint="eastAsia"/>
                <w:color w:val="000000" w:themeColor="text1"/>
                <w:sz w:val="20"/>
              </w:rPr>
              <w:t>３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項目のうち</w:t>
            </w:r>
            <w:r>
              <w:rPr>
                <w:rFonts w:hint="eastAsia"/>
                <w:color w:val="000000" w:themeColor="text1"/>
                <w:sz w:val="20"/>
              </w:rPr>
              <w:t>２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項目以上に該当</w:t>
            </w:r>
          </w:p>
        </w:tc>
        <w:tc>
          <w:tcPr>
            <w:tcW w:w="215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　　　／　　３</w:t>
            </w:r>
          </w:p>
        </w:tc>
      </w:tr>
      <w:tr>
        <w:trPr>
          <w:trHeight w:val="181" w:hRule="atLeast"/>
        </w:trPr>
        <w:tc>
          <w:tcPr>
            <w:tcW w:w="212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⑤　閉じこもり予防</w:t>
            </w:r>
          </w:p>
        </w:tc>
        <w:tc>
          <w:tcPr>
            <w:tcW w:w="566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№</w:t>
            </w:r>
            <w:r>
              <w:rPr>
                <w:rFonts w:hint="default"/>
                <w:color w:val="000000" w:themeColor="text1"/>
                <w:sz w:val="20"/>
              </w:rPr>
              <w:t>16</w:t>
            </w:r>
            <w:r>
              <w:rPr>
                <w:rFonts w:hint="eastAsia"/>
                <w:color w:val="000000" w:themeColor="text1"/>
                <w:sz w:val="20"/>
              </w:rPr>
              <w:t>～</w:t>
            </w:r>
            <w:r>
              <w:rPr>
                <w:rFonts w:hint="eastAsia"/>
                <w:color w:val="000000" w:themeColor="text1"/>
                <w:sz w:val="20"/>
              </w:rPr>
              <w:t>17</w:t>
            </w:r>
            <w:r>
              <w:rPr>
                <w:rFonts w:hint="eastAsia"/>
                <w:color w:val="000000" w:themeColor="text1"/>
                <w:sz w:val="20"/>
              </w:rPr>
              <w:t>のうち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に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№</w:t>
            </w:r>
            <w:r>
              <w:rPr>
                <w:rFonts w:hint="default"/>
                <w:color w:val="000000" w:themeColor="text1"/>
                <w:sz w:val="20"/>
              </w:rPr>
              <w:t>16</w:t>
            </w:r>
            <w:r>
              <w:rPr>
                <w:rFonts w:hint="eastAsia"/>
                <w:color w:val="000000" w:themeColor="text1"/>
                <w:sz w:val="20"/>
              </w:rPr>
              <w:t>に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該当</w:t>
            </w:r>
          </w:p>
        </w:tc>
        <w:tc>
          <w:tcPr>
            <w:tcW w:w="215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　　　／　　２</w:t>
            </w:r>
          </w:p>
        </w:tc>
      </w:tr>
      <w:tr>
        <w:trPr>
          <w:trHeight w:val="181" w:hRule="atLeast"/>
        </w:trPr>
        <w:tc>
          <w:tcPr>
            <w:tcW w:w="212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⑥　物忘れ予防</w:t>
            </w:r>
          </w:p>
        </w:tc>
        <w:tc>
          <w:tcPr>
            <w:tcW w:w="566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№</w:t>
            </w:r>
            <w:r>
              <w:rPr>
                <w:rFonts w:hint="default"/>
                <w:color w:val="000000" w:themeColor="text1"/>
                <w:sz w:val="20"/>
              </w:rPr>
              <w:t>18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～</w:t>
            </w:r>
            <w:r>
              <w:rPr>
                <w:rFonts w:hint="default"/>
                <w:color w:val="000000" w:themeColor="text1"/>
                <w:sz w:val="20"/>
              </w:rPr>
              <w:t>20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までの</w:t>
            </w:r>
            <w:r>
              <w:rPr>
                <w:rFonts w:hint="eastAsia"/>
                <w:color w:val="000000" w:themeColor="text1"/>
                <w:sz w:val="20"/>
              </w:rPr>
              <w:t>３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項目のうちいずれか</w:t>
            </w:r>
            <w:r>
              <w:rPr>
                <w:rFonts w:hint="eastAsia"/>
                <w:color w:val="000000" w:themeColor="text1"/>
                <w:sz w:val="20"/>
              </w:rPr>
              <w:t>１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項目以上に該当</w:t>
            </w:r>
          </w:p>
        </w:tc>
        <w:tc>
          <w:tcPr>
            <w:tcW w:w="215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　　　／　　３</w:t>
            </w:r>
          </w:p>
        </w:tc>
      </w:tr>
      <w:tr>
        <w:trPr>
          <w:trHeight w:val="70" w:hRule="atLeast"/>
        </w:trPr>
        <w:tc>
          <w:tcPr>
            <w:tcW w:w="212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⑦　うつ予防</w:t>
            </w:r>
          </w:p>
        </w:tc>
        <w:tc>
          <w:tcPr>
            <w:tcW w:w="566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№</w:t>
            </w:r>
            <w:r>
              <w:rPr>
                <w:rFonts w:hint="default"/>
                <w:color w:val="000000" w:themeColor="text1"/>
                <w:sz w:val="20"/>
              </w:rPr>
              <w:t>21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～</w:t>
            </w:r>
            <w:r>
              <w:rPr>
                <w:rFonts w:hint="default"/>
                <w:color w:val="000000" w:themeColor="text1"/>
                <w:sz w:val="20"/>
              </w:rPr>
              <w:t>25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までの</w:t>
            </w:r>
            <w:r>
              <w:rPr>
                <w:rFonts w:hint="eastAsia"/>
                <w:color w:val="000000" w:themeColor="text1"/>
                <w:sz w:val="20"/>
              </w:rPr>
              <w:t>５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項目のうち</w:t>
            </w:r>
            <w:r>
              <w:rPr>
                <w:rFonts w:hint="eastAsia"/>
                <w:color w:val="000000" w:themeColor="text1"/>
                <w:sz w:val="20"/>
              </w:rPr>
              <w:t>２</w:t>
            </w:r>
            <w:r>
              <w:rPr>
                <w:rFonts w:hint="default" w:ascii="ＭＳ ゴシック" w:hAnsi="ＭＳ ゴシック"/>
                <w:color w:val="000000" w:themeColor="text1"/>
                <w:sz w:val="20"/>
              </w:rPr>
              <w:t>項目以上に該当</w:t>
            </w:r>
          </w:p>
        </w:tc>
        <w:tc>
          <w:tcPr>
            <w:tcW w:w="215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　　　／　　５</w:t>
            </w:r>
          </w:p>
        </w:tc>
      </w:tr>
    </w:tbl>
    <w:p>
      <w:pPr>
        <w:pStyle w:val="0"/>
        <w:rPr>
          <w:rFonts w:hint="default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（注）この表における該当（</w:t>
      </w:r>
      <w:r>
        <w:rPr>
          <w:rFonts w:hint="default"/>
          <w:color w:val="000000" w:themeColor="text1"/>
          <w:sz w:val="18"/>
        </w:rPr>
        <w:t>No.12</w:t>
      </w:r>
      <w:r>
        <w:rPr>
          <w:rFonts w:hint="default" w:ascii="ＭＳ ゴシック" w:hAnsi="ＭＳ ゴシック"/>
          <w:color w:val="000000" w:themeColor="text1"/>
          <w:sz w:val="18"/>
        </w:rPr>
        <w:t>を除く。）とは、</w:t>
      </w:r>
      <w:r>
        <w:rPr>
          <w:rFonts w:hint="eastAsia"/>
          <w:color w:val="000000" w:themeColor="text1"/>
          <w:sz w:val="18"/>
        </w:rPr>
        <w:t>様式</w:t>
      </w:r>
      <w:r>
        <w:rPr>
          <w:rFonts w:hint="default" w:ascii="ＭＳ ゴシック" w:hAnsi="ＭＳ ゴシック"/>
          <w:color w:val="000000" w:themeColor="text1"/>
          <w:sz w:val="18"/>
        </w:rPr>
        <w:t>第一の</w:t>
      </w:r>
      <w:r>
        <w:rPr>
          <w:rFonts w:hint="eastAsia"/>
          <w:color w:val="000000" w:themeColor="text1"/>
          <w:sz w:val="18"/>
        </w:rPr>
        <w:t>回答部分に「</w:t>
      </w:r>
      <w:r>
        <w:rPr>
          <w:rFonts w:hint="eastAsia"/>
          <w:color w:val="000000" w:themeColor="text1"/>
          <w:sz w:val="18"/>
        </w:rPr>
        <w:t>1.</w:t>
      </w:r>
      <w:r>
        <w:rPr>
          <w:rFonts w:hint="eastAsia"/>
          <w:color w:val="000000" w:themeColor="text1"/>
          <w:sz w:val="18"/>
        </w:rPr>
        <w:t>はい」又は「</w:t>
      </w:r>
      <w:r>
        <w:rPr>
          <w:rFonts w:hint="eastAsia"/>
          <w:color w:val="000000" w:themeColor="text1"/>
          <w:sz w:val="18"/>
        </w:rPr>
        <w:t>1.</w:t>
      </w:r>
      <w:r>
        <w:rPr>
          <w:rFonts w:hint="eastAsia"/>
          <w:color w:val="000000" w:themeColor="text1"/>
          <w:sz w:val="18"/>
        </w:rPr>
        <w:t>いいえ」に該当することをいう。この表における該当（</w:t>
      </w:r>
      <w:r>
        <w:rPr>
          <w:rFonts w:hint="eastAsia"/>
          <w:color w:val="000000" w:themeColor="text1"/>
          <w:sz w:val="18"/>
        </w:rPr>
        <w:t>No.12</w:t>
      </w:r>
      <w:r>
        <w:rPr>
          <w:rFonts w:hint="eastAsia"/>
          <w:color w:val="000000" w:themeColor="text1"/>
          <w:sz w:val="18"/>
        </w:rPr>
        <w:t>に限る。）とは、ＢＭＩ＝体重</w:t>
      </w:r>
      <w:r>
        <w:rPr>
          <w:rFonts w:hint="eastAsia"/>
          <w:color w:val="000000" w:themeColor="text1"/>
          <w:sz w:val="18"/>
        </w:rPr>
        <w:t>(kg)</w:t>
      </w:r>
      <w:r>
        <w:rPr>
          <w:rFonts w:hint="eastAsia"/>
          <w:color w:val="000000" w:themeColor="text1"/>
          <w:sz w:val="18"/>
        </w:rPr>
        <w:t>÷身長</w:t>
      </w:r>
      <w:r>
        <w:rPr>
          <w:rFonts w:hint="eastAsia"/>
          <w:color w:val="000000" w:themeColor="text1"/>
          <w:sz w:val="18"/>
        </w:rPr>
        <w:t>(m)</w:t>
      </w:r>
      <w:r>
        <w:rPr>
          <w:rFonts w:hint="eastAsia"/>
          <w:color w:val="000000" w:themeColor="text1"/>
          <w:sz w:val="18"/>
        </w:rPr>
        <w:t>÷身長</w:t>
      </w:r>
      <w:r>
        <w:rPr>
          <w:rFonts w:hint="eastAsia"/>
          <w:color w:val="000000" w:themeColor="text1"/>
          <w:sz w:val="18"/>
        </w:rPr>
        <w:t>(m)</w:t>
      </w:r>
      <w:r>
        <w:rPr>
          <w:rFonts w:hint="eastAsia"/>
          <w:color w:val="000000" w:themeColor="text1"/>
          <w:sz w:val="18"/>
        </w:rPr>
        <w:t>が</w:t>
      </w:r>
      <w:r>
        <w:rPr>
          <w:rFonts w:hint="eastAsia"/>
          <w:color w:val="000000" w:themeColor="text1"/>
          <w:sz w:val="18"/>
        </w:rPr>
        <w:t>18.5</w:t>
      </w:r>
      <w:r>
        <w:rPr>
          <w:rFonts w:hint="eastAsia"/>
          <w:color w:val="000000" w:themeColor="text1"/>
          <w:sz w:val="18"/>
        </w:rPr>
        <w:t>未満の場合をいう。</w:t>
      </w:r>
    </w:p>
    <w:sectPr>
      <w:footerReference r:id="rId6" w:type="default"/>
      <w:pgSz w:w="11906" w:h="16838"/>
      <w:pgMar w:top="851" w:right="1134" w:bottom="709" w:left="1134" w:header="851" w:footer="0" w:gutter="0"/>
      <w:cols w:space="720"/>
      <w:textDirection w:val="lrTb"/>
      <w:docGrid w:type="line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ﾌﾟﾚｾﾞﾝｽEB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Century Gothic">
    <w:panose1 w:val="00000000000000000000"/>
    <w:charset w:val="00"/>
    <w:family w:val="swiss"/>
    <w:pitch w:val="fixed"/>
    <w:sig w:usb0="00000000" w:usb1="00000000" w:usb2="00000000" w:usb3="00000000" w:csb0="9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HGPｺﾞｼｯｸE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lear" w:pos="4252"/>
        <w:tab w:val="clear" w:pos="8504"/>
        <w:tab w:val="left" w:leader="none" w:pos="7815"/>
      </w:tabs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35289592"/>
    <w:lvl w:ilvl="0">
      <w:numFmt w:val="decimalFullWidth"/>
      <w:pStyle w:val="28"/>
      <w:suff w:val="nothing"/>
      <w:lvlText w:val="%1．"/>
      <w:lvlJc w:val="left"/>
      <w:pPr>
        <w:ind w:left="284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 w:color="auto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hint="eastAsia"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 w:color="auto"/>
        <w:vertAlign w:val="baseline"/>
        <w:em w:val="none"/>
      </w:rPr>
    </w:lvl>
    <w:lvl w:ilvl="2">
      <w:start w:val="1"/>
      <w:numFmt w:val="decimalEnclosedCircle"/>
      <w:pStyle w:val="30"/>
      <w:suff w:val="nothing"/>
      <w:lvlText w:val="%3"/>
      <w:lvlJc w:val="left"/>
      <w:pPr>
        <w:ind w:left="709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 w:color="auto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 w:color="auto"/>
        <w:vertAlign w:val="baseline"/>
        <w:em w:val="none"/>
      </w:rPr>
    </w:lvl>
    <w:lvl w:ilvl="4">
      <w:start w:val="1"/>
      <w:numFmt w:val="lowerLetter"/>
      <w:pStyle w:val="32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>
    <w:nsid w:val="00000002"/>
    <w:multiLevelType w:val="hybridMultilevel"/>
    <w:tmpl w:val="166457FC"/>
    <w:lvl w:ilvl="0" w:tplc="96A4A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329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51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paragraph" w:styleId="2">
    <w:name w:val="heading 2"/>
    <w:basedOn w:val="1"/>
    <w:next w:val="3"/>
    <w:link w:val="29"/>
    <w:uiPriority w:val="0"/>
    <w:qFormat/>
    <w:pPr>
      <w:numPr>
        <w:ilvl w:val="1"/>
        <w:numId w:val="1"/>
      </w:numPr>
      <w:adjustRightInd w:val="0"/>
      <w:spacing w:before="164" w:beforeLines="50" w:beforeAutospacing="0" w:after="164" w:afterLines="50" w:afterAutospacing="0"/>
      <w:outlineLvl w:val="1"/>
    </w:pPr>
    <w:rPr>
      <w:rFonts w:ascii="ＭＳ ゴシック" w:hAnsi="ＭＳ ゴシック" w:eastAsia="ＭＳ ゴシック"/>
    </w:rPr>
  </w:style>
  <w:style w:type="paragraph" w:styleId="3">
    <w:name w:val="heading 3"/>
    <w:basedOn w:val="0"/>
    <w:next w:val="0"/>
    <w:link w:val="52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paragraph" w:styleId="4">
    <w:name w:val="heading 4"/>
    <w:basedOn w:val="0"/>
    <w:next w:val="0"/>
    <w:link w:val="31"/>
    <w:uiPriority w:val="0"/>
    <w:qFormat/>
    <w:pPr>
      <w:keepNext w:val="1"/>
      <w:numPr>
        <w:ilvl w:val="3"/>
        <w:numId w:val="1"/>
      </w:numPr>
      <w:outlineLvl w:val="3"/>
    </w:pPr>
    <w:rPr>
      <w:rFonts w:ascii="Century" w:hAnsi="Century" w:eastAsia="ＭＳ 明朝"/>
      <w:b w:val="1"/>
      <w:sz w:val="21"/>
    </w:rPr>
  </w:style>
  <w:style w:type="paragraph" w:styleId="5">
    <w:name w:val="heading 5"/>
    <w:basedOn w:val="0"/>
    <w:next w:val="0"/>
    <w:link w:val="39"/>
    <w:uiPriority w:val="0"/>
    <w:qFormat/>
    <w:pPr>
      <w:keepNext w:val="1"/>
      <w:ind w:left="800" w:leftChars="800"/>
      <w:outlineLvl w:val="4"/>
    </w:pPr>
    <w:rPr>
      <w:rFonts w:ascii="Arial" w:hAnsi="Arial"/>
    </w:rPr>
  </w:style>
  <w:style w:type="paragraph" w:styleId="6">
    <w:name w:val="heading 6"/>
    <w:basedOn w:val="0"/>
    <w:next w:val="0"/>
    <w:link w:val="33"/>
    <w:uiPriority w:val="0"/>
    <w:pPr>
      <w:keepNext w:val="1"/>
      <w:ind w:left="800" w:leftChars="800"/>
      <w:outlineLvl w:val="5"/>
    </w:pPr>
    <w:rPr>
      <w:rFonts w:ascii="Century" w:hAnsi="Century" w:eastAsia="ＭＳ 明朝"/>
      <w:b w:val="1"/>
      <w:sz w:val="21"/>
    </w:rPr>
  </w:style>
  <w:style w:type="paragraph" w:styleId="7">
    <w:name w:val="heading 7"/>
    <w:basedOn w:val="0"/>
    <w:next w:val="0"/>
    <w:link w:val="34"/>
    <w:uiPriority w:val="0"/>
    <w:qFormat/>
    <w:pPr>
      <w:keepNext w:val="1"/>
      <w:ind w:left="800" w:leftChars="800"/>
      <w:outlineLvl w:val="6"/>
    </w:pPr>
    <w:rPr>
      <w:rFonts w:ascii="Century" w:hAnsi="Century" w:eastAsia="ＭＳ 明朝"/>
      <w:sz w:val="21"/>
    </w:rPr>
  </w:style>
  <w:style w:type="paragraph" w:styleId="8">
    <w:name w:val="heading 8"/>
    <w:basedOn w:val="0"/>
    <w:next w:val="0"/>
    <w:link w:val="35"/>
    <w:uiPriority w:val="0"/>
    <w:qFormat/>
    <w:pPr>
      <w:keepNext w:val="1"/>
      <w:ind w:left="1200" w:leftChars="1200"/>
      <w:outlineLvl w:val="7"/>
    </w:pPr>
    <w:rPr>
      <w:rFonts w:ascii="Century" w:hAnsi="Century" w:eastAsia="ＭＳ 明朝"/>
      <w:sz w:val="21"/>
    </w:rPr>
  </w:style>
  <w:style w:type="paragraph" w:styleId="9">
    <w:name w:val="heading 9"/>
    <w:basedOn w:val="0"/>
    <w:next w:val="0"/>
    <w:link w:val="36"/>
    <w:uiPriority w:val="0"/>
    <w:pPr>
      <w:keepNext w:val="1"/>
      <w:ind w:left="1200" w:leftChars="1200"/>
      <w:outlineLvl w:val="8"/>
    </w:pPr>
    <w:rPr>
      <w:rFonts w:ascii="Century" w:hAnsi="Century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paragraph" w:styleId="27">
    <w:name w:val="Revision"/>
    <w:next w:val="27"/>
    <w:link w:val="0"/>
    <w:uiPriority w:val="0"/>
    <w:rPr/>
  </w:style>
  <w:style w:type="paragraph" w:styleId="28" w:customStyle="1">
    <w:name w:val="見出し 11"/>
    <w:basedOn w:val="0"/>
    <w:next w:val="0"/>
    <w:link w:val="38"/>
    <w:uiPriority w:val="0"/>
    <w:qFormat/>
    <w:pPr>
      <w:keepNext w:val="1"/>
      <w:numPr>
        <w:ilvl w:val="0"/>
        <w:numId w:val="1"/>
      </w:numPr>
      <w:pBdr>
        <w:bottom w:val="thickThinSmallGap" w:color="9BBB59" w:sz="18" w:space="1"/>
      </w:pBdr>
      <w:spacing w:before="164" w:beforeLines="50" w:beforeAutospacing="0" w:after="65" w:afterLines="20" w:afterAutospacing="0" w:line="240" w:lineRule="atLeast"/>
      <w:outlineLvl w:val="0"/>
    </w:pPr>
    <w:rPr>
      <w:rFonts w:ascii="HGPｺﾞｼｯｸE" w:hAnsi="HGPｺﾞｼｯｸE" w:eastAsia="HGPｺﾞｼｯｸE"/>
      <w:sz w:val="32"/>
    </w:rPr>
  </w:style>
  <w:style w:type="character" w:styleId="29" w:customStyle="1">
    <w:name w:val="見出し 2 (文字)"/>
    <w:basedOn w:val="10"/>
    <w:next w:val="29"/>
    <w:link w:val="2"/>
    <w:uiPriority w:val="0"/>
  </w:style>
  <w:style w:type="paragraph" w:styleId="30" w:customStyle="1">
    <w:name w:val="見出し 31"/>
    <w:basedOn w:val="0"/>
    <w:next w:val="0"/>
    <w:link w:val="37"/>
    <w:uiPriority w:val="0"/>
    <w:qFormat/>
    <w:pPr>
      <w:keepNext w:val="1"/>
      <w:numPr>
        <w:ilvl w:val="2"/>
        <w:numId w:val="1"/>
      </w:numPr>
      <w:spacing w:line="240" w:lineRule="atLeast"/>
      <w:ind w:left="200" w:leftChars="200"/>
      <w:contextualSpacing w:val="1"/>
      <w:outlineLvl w:val="2"/>
    </w:pPr>
    <w:rPr>
      <w:sz w:val="22"/>
    </w:rPr>
  </w:style>
  <w:style w:type="character" w:styleId="31" w:customStyle="1">
    <w:name w:val="見出し 4 (文字)"/>
    <w:basedOn w:val="10"/>
    <w:next w:val="31"/>
    <w:link w:val="4"/>
    <w:uiPriority w:val="0"/>
    <w:rPr>
      <w:rFonts w:ascii="Century" w:hAnsi="Century" w:eastAsia="ＭＳ 明朝"/>
      <w:b w:val="1"/>
      <w:sz w:val="21"/>
    </w:rPr>
  </w:style>
  <w:style w:type="paragraph" w:styleId="32" w:customStyle="1">
    <w:name w:val="見出し 51"/>
    <w:basedOn w:val="0"/>
    <w:next w:val="0"/>
    <w:link w:val="0"/>
    <w:uiPriority w:val="0"/>
    <w:qFormat/>
    <w:pPr>
      <w:keepNext w:val="1"/>
      <w:numPr>
        <w:ilvl w:val="4"/>
        <w:numId w:val="1"/>
      </w:numPr>
      <w:tabs>
        <w:tab w:val="num" w:leader="none" w:pos="2100"/>
      </w:tabs>
      <w:spacing w:after="329" w:afterLines="100" w:afterAutospacing="0"/>
      <w:ind w:left="2100" w:hanging="420"/>
      <w:outlineLvl w:val="4"/>
    </w:pPr>
    <w:rPr>
      <w:rFonts w:ascii="Arial" w:hAnsi="Arial"/>
      <w:sz w:val="21"/>
    </w:rPr>
  </w:style>
  <w:style w:type="character" w:styleId="33" w:customStyle="1">
    <w:name w:val="見出し 6 (文字)"/>
    <w:basedOn w:val="10"/>
    <w:next w:val="33"/>
    <w:link w:val="6"/>
    <w:uiPriority w:val="0"/>
    <w:rPr>
      <w:rFonts w:ascii="Century" w:hAnsi="Century" w:eastAsia="ＭＳ 明朝"/>
      <w:b w:val="1"/>
      <w:sz w:val="21"/>
    </w:rPr>
  </w:style>
  <w:style w:type="character" w:styleId="34" w:customStyle="1">
    <w:name w:val="見出し 7 (文字)"/>
    <w:basedOn w:val="10"/>
    <w:next w:val="34"/>
    <w:link w:val="7"/>
    <w:uiPriority w:val="0"/>
    <w:rPr>
      <w:rFonts w:ascii="Century" w:hAnsi="Century" w:eastAsia="ＭＳ 明朝"/>
      <w:sz w:val="21"/>
    </w:rPr>
  </w:style>
  <w:style w:type="character" w:styleId="35" w:customStyle="1">
    <w:name w:val="見出し 8 (文字)"/>
    <w:basedOn w:val="10"/>
    <w:next w:val="35"/>
    <w:link w:val="8"/>
    <w:uiPriority w:val="0"/>
    <w:rPr>
      <w:rFonts w:ascii="Century" w:hAnsi="Century" w:eastAsia="ＭＳ 明朝"/>
      <w:sz w:val="21"/>
    </w:rPr>
  </w:style>
  <w:style w:type="character" w:styleId="36" w:customStyle="1">
    <w:name w:val="見出し 9 (文字)"/>
    <w:basedOn w:val="10"/>
    <w:next w:val="36"/>
    <w:link w:val="9"/>
    <w:uiPriority w:val="0"/>
    <w:rPr>
      <w:rFonts w:ascii="Century" w:hAnsi="Century" w:eastAsia="ＭＳ 明朝"/>
      <w:sz w:val="21"/>
    </w:rPr>
  </w:style>
  <w:style w:type="character" w:styleId="37" w:customStyle="1">
    <w:name w:val="見出し 3 (文字)"/>
    <w:basedOn w:val="10"/>
    <w:next w:val="37"/>
    <w:link w:val="30"/>
    <w:uiPriority w:val="0"/>
    <w:rPr>
      <w:sz w:val="22"/>
    </w:rPr>
  </w:style>
  <w:style w:type="character" w:styleId="38" w:customStyle="1">
    <w:name w:val="見出し 1 (文字)"/>
    <w:basedOn w:val="10"/>
    <w:next w:val="38"/>
    <w:link w:val="28"/>
    <w:uiPriority w:val="0"/>
    <w:rPr>
      <w:rFonts w:ascii="HGPｺﾞｼｯｸE" w:hAnsi="HGPｺﾞｼｯｸE" w:eastAsia="HGPｺﾞｼｯｸE"/>
      <w:sz w:val="32"/>
    </w:rPr>
  </w:style>
  <w:style w:type="character" w:styleId="39" w:customStyle="1">
    <w:name w:val="見出し 5 (文字)"/>
    <w:basedOn w:val="10"/>
    <w:next w:val="39"/>
    <w:link w:val="5"/>
    <w:uiPriority w:val="0"/>
    <w:rPr>
      <w:rFonts w:ascii="Arial" w:hAnsi="Arial" w:eastAsia="ＭＳ ゴシック"/>
    </w:rPr>
  </w:style>
  <w:style w:type="paragraph" w:styleId="40" w:customStyle="1">
    <w:name w:val="引用文 21"/>
    <w:basedOn w:val="0"/>
    <w:next w:val="0"/>
    <w:link w:val="0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rFonts w:ascii="Century" w:hAnsi="Century" w:eastAsia="ＭＳ 明朝"/>
      <w:b w:val="1"/>
      <w:i w:val="1"/>
      <w:color w:val="4F81BD"/>
      <w:sz w:val="21"/>
    </w:rPr>
  </w:style>
  <w:style w:type="character" w:styleId="41" w:customStyle="1">
    <w:name w:val="引用文 2 (文字)"/>
    <w:basedOn w:val="10"/>
    <w:next w:val="41"/>
    <w:link w:val="54"/>
    <w:uiPriority w:val="0"/>
    <w:rPr>
      <w:b w:val="1"/>
      <w:i w:val="1"/>
      <w:color w:val="4F81BD"/>
    </w:rPr>
  </w:style>
  <w:style w:type="character" w:styleId="42" w:customStyle="1">
    <w:name w:val="ハイパーリンク1"/>
    <w:basedOn w:val="10"/>
    <w:next w:val="42"/>
    <w:link w:val="0"/>
    <w:uiPriority w:val="0"/>
    <w:rPr>
      <w:color w:val="0000FF"/>
      <w:u w:val="single" w:color="auto"/>
    </w:rPr>
  </w:style>
  <w:style w:type="character" w:styleId="43" w:customStyle="1">
    <w:name w:val="表示したハイパーリンク1"/>
    <w:basedOn w:val="10"/>
    <w:next w:val="43"/>
    <w:link w:val="0"/>
    <w:uiPriority w:val="0"/>
    <w:rPr>
      <w:color w:val="800080"/>
      <w:u w:val="single" w:color="auto"/>
    </w:rPr>
  </w:style>
  <w:style w:type="paragraph" w:styleId="44" w:customStyle="1">
    <w:name w:val="目次の見出し1"/>
    <w:basedOn w:val="1"/>
    <w:next w:val="0"/>
    <w:link w:val="0"/>
    <w:uiPriority w:val="0"/>
    <w:qFormat/>
    <w:pPr>
      <w:keepLines w:val="1"/>
      <w:widowControl w:val="1"/>
      <w:pBdr>
        <w:bottom w:val="thickThinSmallGap" w:color="9BBB59" w:sz="18" w:space="1"/>
      </w:pBdr>
      <w:spacing w:after="65" w:afterLines="20" w:afterAutospacing="0" w:line="276" w:lineRule="auto"/>
      <w:jc w:val="left"/>
      <w:outlineLvl w:val="9"/>
    </w:pPr>
    <w:rPr>
      <w:rFonts w:ascii="HGPｺﾞｼｯｸE" w:hAnsi="HGPｺﾞｼｯｸE" w:eastAsia="HGPｺﾞｼｯｸE"/>
      <w:b w:val="1"/>
      <w:color w:val="365F91"/>
      <w:kern w:val="0"/>
      <w:sz w:val="32"/>
    </w:rPr>
  </w:style>
  <w:style w:type="paragraph" w:styleId="45">
    <w:name w:val="toc 1"/>
    <w:basedOn w:val="0"/>
    <w:next w:val="0"/>
    <w:link w:val="0"/>
    <w:uiPriority w:val="0"/>
    <w:rPr>
      <w:rFonts w:ascii="Century" w:hAnsi="Century" w:eastAsia="ＭＳ 明朝"/>
      <w:sz w:val="21"/>
    </w:rPr>
  </w:style>
  <w:style w:type="paragraph" w:styleId="46">
    <w:name w:val="toc 2"/>
    <w:basedOn w:val="0"/>
    <w:next w:val="0"/>
    <w:link w:val="0"/>
    <w:uiPriority w:val="0"/>
    <w:pPr>
      <w:ind w:left="210" w:leftChars="100"/>
    </w:pPr>
    <w:rPr>
      <w:rFonts w:ascii="Century" w:hAnsi="Century" w:eastAsia="ＭＳ 明朝"/>
      <w:sz w:val="21"/>
    </w:rPr>
  </w:style>
  <w:style w:type="paragraph" w:styleId="47">
    <w:name w:val="toc 3"/>
    <w:basedOn w:val="0"/>
    <w:next w:val="0"/>
    <w:link w:val="0"/>
    <w:uiPriority w:val="0"/>
    <w:pPr>
      <w:ind w:left="420" w:leftChars="200"/>
    </w:pPr>
    <w:rPr>
      <w:rFonts w:ascii="Century" w:hAnsi="Century" w:eastAsia="ＭＳ 明朝"/>
      <w:sz w:val="21"/>
    </w:rPr>
  </w:style>
  <w:style w:type="paragraph" w:styleId="48">
    <w:name w:val="Document Map"/>
    <w:basedOn w:val="0"/>
    <w:next w:val="48"/>
    <w:link w:val="49"/>
    <w:uiPriority w:val="0"/>
    <w:semiHidden/>
    <w:rPr>
      <w:rFonts w:ascii="MS UI Gothic" w:hAnsi="MS UI Gothic" w:eastAsia="MS UI Gothic"/>
      <w:sz w:val="18"/>
    </w:rPr>
  </w:style>
  <w:style w:type="character" w:styleId="49" w:customStyle="1">
    <w:name w:val="見出しマップ (文字)"/>
    <w:basedOn w:val="10"/>
    <w:next w:val="49"/>
    <w:link w:val="48"/>
    <w:uiPriority w:val="0"/>
    <w:rPr>
      <w:rFonts w:ascii="MS UI Gothic" w:hAnsi="MS UI Gothic" w:eastAsia="MS UI Gothic"/>
      <w:sz w:val="18"/>
    </w:rPr>
  </w:style>
  <w:style w:type="paragraph" w:styleId="50">
    <w:name w:val="Normal (Web)"/>
    <w:basedOn w:val="0"/>
    <w:next w:val="5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51" w:customStyle="1">
    <w:name w:val="見出し 1 (文字)1"/>
    <w:basedOn w:val="10"/>
    <w:next w:val="51"/>
    <w:link w:val="1"/>
    <w:uiPriority w:val="0"/>
    <w:rPr>
      <w:rFonts w:asciiTheme="majorHAnsi" w:hAnsiTheme="majorHAnsi" w:eastAsiaTheme="majorEastAsia"/>
    </w:rPr>
  </w:style>
  <w:style w:type="character" w:styleId="52" w:customStyle="1">
    <w:name w:val="見出し 3 (文字)1"/>
    <w:basedOn w:val="10"/>
    <w:next w:val="52"/>
    <w:link w:val="3"/>
    <w:uiPriority w:val="0"/>
    <w:rPr>
      <w:rFonts w:asciiTheme="majorHAnsi" w:hAnsiTheme="majorHAnsi" w:eastAsiaTheme="majorEastAsia"/>
    </w:rPr>
  </w:style>
  <w:style w:type="character" w:styleId="53" w:customStyle="1">
    <w:name w:val="見出し 5 (文字)1"/>
    <w:basedOn w:val="10"/>
    <w:next w:val="53"/>
    <w:link w:val="0"/>
    <w:uiPriority w:val="0"/>
    <w:rPr>
      <w:rFonts w:asciiTheme="majorHAnsi" w:hAnsiTheme="majorHAnsi" w:eastAsiaTheme="majorEastAsia"/>
    </w:rPr>
  </w:style>
  <w:style w:type="paragraph" w:styleId="54">
    <w:name w:val="Intense Quote"/>
    <w:basedOn w:val="0"/>
    <w:next w:val="0"/>
    <w:link w:val="41"/>
    <w:uiPriority w:val="0"/>
    <w:qFormat/>
    <w:pPr>
      <w:pBdr>
        <w:bottom w:val="single" w:color="4F81BD" w:themeColor="accent1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</w:rPr>
  </w:style>
  <w:style w:type="character" w:styleId="55" w:customStyle="1">
    <w:name w:val="引用文 2 (文字)1"/>
    <w:basedOn w:val="10"/>
    <w:next w:val="55"/>
    <w:link w:val="0"/>
    <w:uiPriority w:val="0"/>
    <w:rPr>
      <w:b w:val="1"/>
      <w:i w:val="1"/>
      <w:color w:val="4F81BD" w:themeColor="accent1"/>
    </w:rPr>
  </w:style>
  <w:style w:type="character" w:styleId="56">
    <w:name w:val="Hyperlink"/>
    <w:basedOn w:val="10"/>
    <w:next w:val="56"/>
    <w:link w:val="0"/>
    <w:uiPriority w:val="0"/>
    <w:rPr>
      <w:color w:val="0000FF" w:themeColor="hyperlink"/>
      <w:u w:val="single" w:color="auto"/>
    </w:rPr>
  </w:style>
  <w:style w:type="character" w:styleId="57">
    <w:name w:val="FollowedHyperlink"/>
    <w:basedOn w:val="10"/>
    <w:next w:val="57"/>
    <w:link w:val="0"/>
    <w:uiPriority w:val="0"/>
    <w:rPr>
      <w:color w:val="800080" w:themeColor="followedHyperlink"/>
      <w:u w:val="single" w:color="auto"/>
    </w:rPr>
  </w:style>
  <w:style w:type="paragraph" w:styleId="58">
    <w:name w:val="Plain Text"/>
    <w:basedOn w:val="0"/>
    <w:next w:val="58"/>
    <w:link w:val="59"/>
    <w:uiPriority w:val="0"/>
    <w:pPr>
      <w:jc w:val="left"/>
    </w:pPr>
    <w:rPr>
      <w:sz w:val="20"/>
    </w:rPr>
  </w:style>
  <w:style w:type="character" w:styleId="59" w:customStyle="1">
    <w:name w:val="書式なし (文字)"/>
    <w:basedOn w:val="10"/>
    <w:next w:val="59"/>
    <w:link w:val="58"/>
    <w:uiPriority w:val="0"/>
    <w:rPr>
      <w:sz w:val="20"/>
    </w:rPr>
  </w:style>
  <w:style w:type="paragraph" w:styleId="60">
    <w:name w:val="Date"/>
    <w:basedOn w:val="0"/>
    <w:next w:val="0"/>
    <w:link w:val="61"/>
    <w:uiPriority w:val="0"/>
  </w:style>
  <w:style w:type="character" w:styleId="61" w:customStyle="1">
    <w:name w:val="日付 (文字)"/>
    <w:basedOn w:val="10"/>
    <w:next w:val="61"/>
    <w:link w:val="60"/>
    <w:uiPriority w:val="0"/>
  </w:style>
  <w:style w:type="table" w:styleId="62" w:customStyle="1">
    <w:name w:val="表 (格子)3"/>
    <w:basedOn w:val="11"/>
    <w:next w:val="62"/>
    <w:link w:val="0"/>
    <w:uiPriority w:val="0"/>
    <w:rPr>
      <w:rFonts w:asciiTheme="minorHAnsi" w:hAnsiTheme="minorHAnsi" w:eastAsiaTheme="minorEastAsia"/>
      <w:sz w:val="26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3">
    <w:name w:val="Table Grid"/>
    <w:basedOn w:val="11"/>
    <w:next w:val="6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4" w:customStyle="1">
    <w:name w:val="表 (格子)221"/>
    <w:basedOn w:val="11"/>
    <w:next w:val="64"/>
    <w:link w:val="0"/>
    <w:uiPriority w:val="0"/>
    <w:rPr>
      <w:rFonts w:asciiTheme="minorHAnsi" w:hAnsiTheme="minorHAnsi" w:eastAsiaTheme="minorEastAsia"/>
      <w:sz w:val="26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5" w:customStyle="1">
    <w:name w:val="表 (格子)8"/>
    <w:basedOn w:val="11"/>
    <w:next w:val="65"/>
    <w:link w:val="0"/>
    <w:uiPriority w:val="0"/>
    <w:rPr>
      <w:rFonts w:asciiTheme="minorHAnsi" w:hAnsiTheme="minorHAnsi"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6" w:customStyle="1">
    <w:name w:val="表 (格子)31"/>
    <w:basedOn w:val="11"/>
    <w:next w:val="66"/>
    <w:link w:val="0"/>
    <w:uiPriority w:val="0"/>
    <w:rPr>
      <w:rFonts w:asciiTheme="minorHAnsi" w:hAnsiTheme="minorHAnsi" w:eastAsiaTheme="minorEastAsia"/>
      <w:sz w:val="26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7" w:customStyle="1">
    <w:name w:val="表 (格子)2211"/>
    <w:basedOn w:val="11"/>
    <w:next w:val="67"/>
    <w:link w:val="0"/>
    <w:uiPriority w:val="0"/>
    <w:rPr>
      <w:rFonts w:ascii="Century" w:hAnsi="Century" w:eastAsia="ＭＳ 明朝"/>
      <w:sz w:val="26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8" w:customStyle="1">
    <w:name w:val="表 (格子)1"/>
    <w:basedOn w:val="11"/>
    <w:next w:val="68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9" w:customStyle="1">
    <w:name w:val="表 (モノトーン)  111"/>
    <w:basedOn w:val="11"/>
    <w:next w:val="69"/>
    <w:link w:val="0"/>
    <w:uiPriority w:val="0"/>
    <w:rPr>
      <w:rFonts w:ascii="Century" w:hAnsi="Century" w:eastAsia="ＭＳ 明朝"/>
      <w:color w:val="000000"/>
      <w:sz w:val="21"/>
    </w:rPr>
    <w:tblPr>
      <w:tblStyleRowBandSize w:val="1"/>
      <w:tblStyleColBandSize w:val="1"/>
      <w:tblBorders>
        <w:top w:val="single" w:color="000000" w:sz="8" w:space="0"/>
        <w:left w:val="none" w:color="auto" w:sz="0" w:space="0"/>
        <w:bottom w:val="single" w:color="000000" w:sz="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sz="8" w:space="0"/>
          <w:bottom w:val="single" w:color="000000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sz="8" w:space="0"/>
          <w:bottom w:val="single" w:color="000000" w:sz="8" w:space="0"/>
          <w:left w:val="nil"/>
          <w:right w:val="nil"/>
          <w:insideH w:val="nil"/>
          <w:insideV w:val="nil"/>
        </w:tcBorders>
      </w:tcPr>
    </w:tblStylePr>
  </w:style>
  <w:style w:type="table" w:styleId="70" w:customStyle="1">
    <w:name w:val="表 (緑)  21"/>
    <w:basedOn w:val="11"/>
    <w:next w:val="70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band1Vert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9BBB59" w:sz="6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shd w:val="clear" w:color="auto" w:fill="9BBB59"/>
      </w:tcPr>
    </w:tblStylePr>
  </w:style>
  <w:style w:type="table" w:styleId="71" w:customStyle="1">
    <w:name w:val="表 (水色)  21"/>
    <w:basedOn w:val="11"/>
    <w:next w:val="71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single" w:color="4BACC6" w:sz="8" w:space="0"/>
          <w:bottom w:val="single" w:color="4BACC6" w:sz="8" w:space="0"/>
          <w:left w:val="single" w:color="4BACC6" w:sz="8" w:space="0"/>
          <w:right w:val="single" w:color="4BACC6" w:sz="8" w:space="0"/>
        </w:tcBorders>
      </w:tcPr>
    </w:tblStylePr>
    <w:tblStylePr w:type="band1Vert">
      <w:tblPr/>
      <w:trPr/>
      <w:tcPr>
        <w:tcBorders>
          <w:top w:val="single" w:color="4BACC6" w:sz="8" w:space="0"/>
          <w:bottom w:val="single" w:color="4BACC6" w:sz="8" w:space="0"/>
          <w:left w:val="single" w:color="4BACC6" w:sz="8" w:space="0"/>
          <w:right w:val="single" w:color="4BACC6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4BACC6" w:sz="6" w:space="0"/>
          <w:bottom w:val="single" w:color="4BACC6" w:sz="8" w:space="0"/>
          <w:left w:val="single" w:color="4BACC6" w:sz="8" w:space="0"/>
          <w:right w:val="single" w:color="4BACC6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shd w:val="clear" w:color="auto" w:fill="4BACC6"/>
      </w:tcPr>
    </w:tblStylePr>
  </w:style>
  <w:style w:type="table" w:styleId="72" w:customStyle="1">
    <w:name w:val="表 (水色) 101"/>
    <w:basedOn w:val="11"/>
    <w:next w:val="72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rPr/>
    <w:tcPr>
      <w:shd w:val="clear" w:color="auto" w:fill="D2EAF1"/>
    </w:tcPr>
    <w:tblStylePr w:type="band1Horz">
      <w:tblPr/>
      <w:trPr/>
      <w:tcPr>
        <w:tcBorders>
          <w:top w:val="single" w:color="FFFFFF" w:sz="8" w:space="0"/>
          <w:bottom w:val="single" w:color="FFFFFF" w:sz="8" w:space="0"/>
          <w:left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5D5E2"/>
      </w:tcPr>
    </w:tblStylePr>
    <w:tblStylePr w:type="band1Vert">
      <w:tblPr/>
      <w:trPr/>
      <w:tcPr>
        <w:tcBorders>
          <w:top w:val="single" w:color="FFFFFF" w:sz="8" w:space="0"/>
          <w:bottom w:val="single" w:color="FFFFFF" w:sz="8" w:space="0"/>
          <w:left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lastCol">
      <w:rPr>
        <w:b w:val="1"/>
        <w:i w:val="0"/>
        <w:color w:val="FFFFFF"/>
      </w:rPr>
      <w:tblPr/>
      <w:trPr/>
      <w:tcPr>
        <w:tcBorders>
          <w:top w:val="nil"/>
          <w:bottom w:val="nil"/>
          <w:left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firstCol">
      <w:rPr>
        <w:b w:val="1"/>
        <w:i w:val="0"/>
        <w:color w:val="FFFFFF"/>
      </w:rPr>
      <w:tblPr/>
      <w:tr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Row">
      <w:rPr>
        <w:b w:val="1"/>
        <w:i w:val="0"/>
        <w:color w:val="FFFFFF"/>
      </w:rPr>
      <w:tblPr/>
      <w:trPr/>
      <w:tcPr>
        <w:tcBorders>
          <w:top w:val="single" w:color="FFFFFF" w:sz="24" w:space="0"/>
          <w:bottom w:val="single" w:color="FFFFFF" w:sz="8" w:space="0"/>
          <w:left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firstRow">
      <w:rPr>
        <w:b w:val="1"/>
        <w:i w:val="0"/>
        <w:color w:val="FFFFFF"/>
      </w:rPr>
      <w:tblPr/>
      <w:trPr/>
      <w:tcPr>
        <w:tcBorders>
          <w:top w:val="single" w:color="FFFFFF" w:sz="8" w:space="0"/>
          <w:bottom w:val="single" w:color="FFFFFF" w:sz="24" w:space="0"/>
          <w:left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</w:style>
  <w:style w:type="table" w:styleId="73" w:customStyle="1">
    <w:name w:val="表 (水色)  31"/>
    <w:basedOn w:val="11"/>
    <w:next w:val="73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rPr/>
    <w:tcPr/>
    <w:tblStylePr w:type="band1Horz">
      <w:tblPr/>
      <w:trPr/>
      <w:tcPr>
        <w:tcBorders>
          <w:top w:val="single" w:color="4BACC6" w:sz="8" w:space="0"/>
          <w:bottom w:val="single" w:color="4BACC6" w:sz="8" w:space="0"/>
          <w:left w:val="single" w:color="4BACC6" w:sz="8" w:space="0"/>
          <w:right w:val="single" w:color="4BACC6" w:sz="8" w:space="0"/>
          <w:insideV w:val="single" w:color="4BACC6" w:sz="8" w:space="0"/>
        </w:tcBorders>
        <w:shd w:val="clear" w:color="auto" w:fill="D2EAF1"/>
      </w:tcPr>
    </w:tblStylePr>
    <w:tblStylePr w:type="band2Horz">
      <w:tblPr/>
      <w:trPr/>
      <w:tcPr>
        <w:tcBorders>
          <w:top w:val="single" w:color="4BACC6" w:sz="8" w:space="0"/>
          <w:bottom w:val="single" w:color="4BACC6" w:sz="8" w:space="0"/>
          <w:left w:val="single" w:color="4BACC6" w:sz="8" w:space="0"/>
          <w:right w:val="single" w:color="4BACC6" w:sz="8" w:space="0"/>
          <w:insideV w:val="single" w:color="4BACC6" w:sz="8" w:space="0"/>
        </w:tcBorders>
      </w:tcPr>
    </w:tblStylePr>
    <w:tblStylePr w:type="band1Vert">
      <w:tblPr/>
      <w:trPr/>
      <w:tcPr>
        <w:tcBorders>
          <w:top w:val="single" w:color="4BACC6" w:sz="8" w:space="0"/>
          <w:bottom w:val="single" w:color="4BACC6" w:sz="8" w:space="0"/>
          <w:left w:val="single" w:color="4BACC6" w:sz="8" w:space="0"/>
          <w:right w:val="single" w:color="4BACC6" w:sz="8" w:space="0"/>
        </w:tcBorders>
        <w:shd w:val="clear" w:color="auto" w:fill="D2EAF1"/>
      </w:tcPr>
    </w:tblStylePr>
    <w:tblStylePr w:type="lastCol">
      <w:rPr>
        <w:rFonts w:ascii="Arial" w:hAnsi="Arial" w:eastAsia="ＭＳ ゴシック"/>
        <w:b w:val="1"/>
      </w:rPr>
      <w:tblPr/>
      <w:trPr/>
      <w:tcPr>
        <w:tcBorders>
          <w:top w:val="single" w:color="4BACC6" w:sz="8" w:space="0"/>
          <w:bottom w:val="single" w:color="4BACC6" w:sz="8" w:space="0"/>
          <w:left w:val="single" w:color="4BACC6" w:sz="8" w:space="0"/>
          <w:right w:val="single" w:color="4BACC6" w:sz="8" w:space="0"/>
        </w:tcBorders>
      </w:tcPr>
    </w:tblStylePr>
    <w:tblStylePr w:type="firstCol">
      <w:rPr>
        <w:rFonts w:ascii="Arial" w:hAnsi="Arial" w:eastAsia="ＭＳ ゴシック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="Arial" w:hAnsi="Arial" w:eastAsia="ＭＳ ゴシック"/>
        <w:b w:val="1"/>
      </w:rPr>
      <w:tblPr/>
      <w:trPr/>
      <w:tcPr>
        <w:tcBorders>
          <w:top w:val="double" w:color="4BACC6" w:sz="6" w:space="0"/>
          <w:bottom w:val="single" w:color="4BACC6" w:sz="8" w:space="0"/>
          <w:left w:val="single" w:color="4BACC6" w:sz="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="Arial" w:hAnsi="Arial" w:eastAsia="ＭＳ ゴシック"/>
        <w:b w:val="1"/>
      </w:rPr>
      <w:tblPr/>
      <w:trPr/>
      <w:tcPr>
        <w:tcBorders>
          <w:top w:val="single" w:color="4BACC6" w:sz="8" w:space="0"/>
          <w:bottom w:val="single" w:color="4BACC6" w:sz="18" w:space="0"/>
          <w:left w:val="single" w:color="4BACC6" w:sz="8" w:space="0"/>
          <w:right w:val="single" w:color="4BACC6" w:sz="8" w:space="0"/>
          <w:insideH w:val="nil"/>
          <w:insideV w:val="single" w:color="4BACC6" w:sz="8" w:space="0"/>
        </w:tcBorders>
      </w:tcPr>
    </w:tblStylePr>
  </w:style>
  <w:style w:type="table" w:styleId="74" w:customStyle="1">
    <w:name w:val="表 (水色)  41"/>
    <w:basedOn w:val="11"/>
    <w:next w:val="74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none" w:color="auto" w:sz="0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fill="D2EAF1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78C0D4" w:sz="6" w:space="0"/>
          <w:bottom w:val="single" w:color="78C0D4" w:sz="8" w:space="0"/>
          <w:left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tcBorders>
          <w:top w:val="single" w:color="78C0D4" w:sz="8" w:space="0"/>
          <w:bottom w:val="single" w:color="78C0D4" w:sz="8" w:space="0"/>
          <w:left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</w:style>
  <w:style w:type="table" w:styleId="75" w:customStyle="1">
    <w:name w:val="表 (青)  41"/>
    <w:basedOn w:val="11"/>
    <w:next w:val="75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none" w:color="auto" w:sz="0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fill="D3DFEE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7BA0CD" w:sz="6" w:space="0"/>
          <w:bottom w:val="single" w:color="7BA0CD" w:sz="8" w:space="0"/>
          <w:left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tcBorders>
          <w:top w:val="single" w:color="7BA0CD" w:sz="8" w:space="0"/>
          <w:bottom w:val="single" w:color="7BA0CD" w:sz="8" w:space="0"/>
          <w:left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</w:style>
  <w:style w:type="table" w:styleId="76" w:customStyle="1">
    <w:name w:val="表 (モノトーン)  41"/>
    <w:basedOn w:val="11"/>
    <w:next w:val="76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none" w:color="auto" w:sz="0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fill="C0C0C0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404040" w:sz="6" w:space="0"/>
          <w:bottom w:val="single" w:color="404040" w:sz="8" w:space="0"/>
          <w:left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tcBorders>
          <w:top w:val="single" w:color="404040" w:sz="8" w:space="0"/>
          <w:bottom w:val="single" w:color="404040" w:sz="8" w:space="0"/>
          <w:left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</w:style>
  <w:style w:type="table" w:styleId="77" w:customStyle="1">
    <w:name w:val="表 (水色)  111"/>
    <w:basedOn w:val="11"/>
    <w:next w:val="77"/>
    <w:link w:val="0"/>
    <w:uiPriority w:val="0"/>
    <w:rPr>
      <w:rFonts w:ascii="Century" w:hAnsi="Century" w:eastAsia="ＭＳ 明朝"/>
      <w:color w:val="31849B"/>
      <w:sz w:val="21"/>
    </w:rPr>
    <w:tblPr>
      <w:tblStyleRowBandSize w:val="1"/>
      <w:tblStyleColBandSize w:val="1"/>
      <w:tblBorders>
        <w:top w:val="single" w:color="4BACC6" w:sz="8" w:space="0"/>
        <w:left w:val="none" w:color="auto" w:sz="0" w:space="0"/>
        <w:bottom w:val="single" w:color="4BACC6" w:sz="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sz="8" w:space="0"/>
          <w:bottom w:val="single" w:color="4BACC6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sz="8" w:space="0"/>
          <w:bottom w:val="single" w:color="4BACC6" w:sz="8" w:space="0"/>
          <w:left w:val="nil"/>
          <w:right w:val="nil"/>
          <w:insideH w:val="nil"/>
          <w:insideV w:val="nil"/>
        </w:tcBorders>
      </w:tcPr>
    </w:tblStylePr>
  </w:style>
  <w:style w:type="table" w:styleId="78" w:customStyle="1">
    <w:name w:val="表 (緑) 101"/>
    <w:basedOn w:val="11"/>
    <w:next w:val="78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rPr/>
    <w:tcPr>
      <w:shd w:val="clear" w:color="auto" w:fill="E6EED5"/>
    </w:tcPr>
    <w:tblStylePr w:type="band1Horz">
      <w:tblPr/>
      <w:trPr/>
      <w:tcPr>
        <w:tcBorders>
          <w:top w:val="single" w:color="FFFFFF" w:sz="8" w:space="0"/>
          <w:bottom w:val="single" w:color="FFFFFF" w:sz="8" w:space="0"/>
          <w:left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CDDDAC"/>
      </w:tcPr>
    </w:tblStylePr>
    <w:tblStylePr w:type="band1Vert">
      <w:tblPr/>
      <w:trPr/>
      <w:tcPr>
        <w:tcBorders>
          <w:top w:val="single" w:color="FFFFFF" w:sz="8" w:space="0"/>
          <w:bottom w:val="single" w:color="FFFFFF" w:sz="8" w:space="0"/>
          <w:left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lastCol">
      <w:rPr>
        <w:b w:val="1"/>
        <w:i w:val="0"/>
        <w:color w:val="FFFFFF"/>
      </w:rPr>
      <w:tblPr/>
      <w:trPr/>
      <w:tcPr>
        <w:tcBorders>
          <w:top w:val="nil"/>
          <w:bottom w:val="nil"/>
          <w:left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firstCol">
      <w:rPr>
        <w:b w:val="1"/>
        <w:i w:val="0"/>
        <w:color w:val="FFFFFF"/>
      </w:rPr>
      <w:tblPr/>
      <w:tr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Row">
      <w:rPr>
        <w:b w:val="1"/>
        <w:i w:val="0"/>
        <w:color w:val="FFFFFF"/>
      </w:rPr>
      <w:tblPr/>
      <w:trPr/>
      <w:tcPr>
        <w:tcBorders>
          <w:top w:val="single" w:color="FFFFFF" w:sz="24" w:space="0"/>
          <w:bottom w:val="single" w:color="FFFFFF" w:sz="8" w:space="0"/>
          <w:left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9BBB59"/>
      </w:tcPr>
    </w:tblStylePr>
    <w:tblStylePr w:type="firstRow">
      <w:rPr>
        <w:b w:val="1"/>
        <w:i w:val="0"/>
        <w:color w:val="FFFFFF"/>
      </w:rPr>
      <w:tblPr/>
      <w:trPr/>
      <w:tcPr>
        <w:tcBorders>
          <w:top w:val="single" w:color="FFFFFF" w:sz="8" w:space="0"/>
          <w:bottom w:val="single" w:color="FFFFFF" w:sz="24" w:space="0"/>
          <w:left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9BBB59"/>
      </w:tcPr>
    </w:tblStylePr>
  </w:style>
  <w:style w:type="table" w:styleId="79" w:customStyle="1">
    <w:name w:val="表 (モノトーン)  411"/>
    <w:basedOn w:val="11"/>
    <w:next w:val="79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none" w:color="auto" w:sz="0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fill="C0C0C0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404040" w:sz="6" w:space="0"/>
          <w:bottom w:val="single" w:color="404040" w:sz="8" w:space="0"/>
          <w:left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tcBorders>
          <w:top w:val="single" w:color="404040" w:sz="8" w:space="0"/>
          <w:bottom w:val="single" w:color="404040" w:sz="8" w:space="0"/>
          <w:left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</w:style>
  <w:style w:type="table" w:styleId="80" w:customStyle="1">
    <w:name w:val="表 (緑)  41"/>
    <w:basedOn w:val="11"/>
    <w:next w:val="80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none" w:color="auto" w:sz="0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fill="E6EED5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B3CC82" w:sz="6" w:space="0"/>
          <w:bottom w:val="single" w:color="B3CC82" w:sz="8" w:space="0"/>
          <w:left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tcBorders>
          <w:top w:val="single" w:color="B3CC82" w:sz="8" w:space="0"/>
          <w:bottom w:val="single" w:color="B3CC82" w:sz="8" w:space="0"/>
          <w:left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</w:style>
  <w:style w:type="table" w:styleId="81" w:customStyle="1">
    <w:name w:val="表 (緑)  111"/>
    <w:basedOn w:val="11"/>
    <w:next w:val="81"/>
    <w:link w:val="0"/>
    <w:uiPriority w:val="0"/>
    <w:rPr>
      <w:rFonts w:ascii="Century" w:hAnsi="Century" w:eastAsia="ＭＳ 明朝"/>
      <w:color w:val="76923C"/>
      <w:sz w:val="21"/>
    </w:rPr>
    <w:tblPr>
      <w:tblStyleRowBandSize w:val="1"/>
      <w:tblStyleColBandSize w:val="1"/>
      <w:tblBorders>
        <w:top w:val="single" w:color="9BBB59" w:sz="8" w:space="0"/>
        <w:left w:val="none" w:color="auto" w:sz="0" w:space="0"/>
        <w:bottom w:val="single" w:color="9BBB59" w:sz="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sz="8" w:space="0"/>
          <w:bottom w:val="single" w:color="9BBB59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sz="8" w:space="0"/>
          <w:bottom w:val="single" w:color="9BBB59" w:sz="8" w:space="0"/>
          <w:left w:val="nil"/>
          <w:right w:val="nil"/>
          <w:insideH w:val="nil"/>
          <w:insideV w:val="nil"/>
        </w:tcBorders>
      </w:tcPr>
    </w:tblStylePr>
  </w:style>
  <w:style w:type="table" w:styleId="82" w:customStyle="1">
    <w:name w:val="表 (緑)  71"/>
    <w:basedOn w:val="11"/>
    <w:next w:val="82"/>
    <w:link w:val="0"/>
    <w:uiPriority w:val="0"/>
    <w:rPr>
      <w:rFonts w:ascii="Arial" w:hAnsi="Arial"/>
      <w:color w:val="000000"/>
      <w:sz w:val="21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lastCol">
      <w:tblPr/>
      <w:trPr/>
      <w:tcPr>
        <w:tcBorders>
          <w:top w:val="nil"/>
          <w:bottom w:val="nil"/>
          <w:left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Row">
      <w:tblPr/>
      <w:trPr/>
      <w:tcPr>
        <w:tcBorders>
          <w:top w:val="single" w:color="9BBB59" w:sz="8" w:space="0"/>
          <w:bottom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firstRow">
      <w:rPr>
        <w:sz w:val="24"/>
      </w:rPr>
      <w:tblPr/>
      <w:trPr/>
      <w:tcPr>
        <w:tcBorders>
          <w:top w:val="nil"/>
          <w:bottom w:val="single" w:color="9BBB59" w:sz="24" w:space="0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fill="FFFFFF"/>
      </w:tcPr>
    </w:tblStylePr>
  </w:style>
  <w:style w:type="table" w:styleId="83" w:customStyle="1">
    <w:name w:val="表 (緑)  31"/>
    <w:basedOn w:val="11"/>
    <w:next w:val="83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rPr/>
    <w:tcPr/>
    <w:tblStylePr w:type="band1Horz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  <w:insideV w:val="single" w:color="9BBB59" w:sz="8" w:space="0"/>
        </w:tcBorders>
        <w:shd w:val="clear" w:color="auto" w:fill="E6EED5"/>
      </w:tcPr>
    </w:tblStylePr>
    <w:tblStylePr w:type="band2Horz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  <w:insideV w:val="single" w:color="9BBB59" w:sz="8" w:space="0"/>
        </w:tcBorders>
      </w:tcPr>
    </w:tblStylePr>
    <w:tblStylePr w:type="band1Vert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</w:tcBorders>
        <w:shd w:val="clear" w:color="auto" w:fill="E6EED5"/>
      </w:tcPr>
    </w:tblStylePr>
    <w:tblStylePr w:type="lastCol">
      <w:rPr>
        <w:rFonts w:ascii="Arial" w:hAnsi="Arial" w:eastAsia="ＭＳ ゴシック"/>
        <w:b w:val="1"/>
      </w:rPr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firstCol">
      <w:rPr>
        <w:rFonts w:ascii="Arial" w:hAnsi="Arial" w:eastAsia="ＭＳ ゴシック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="Arial" w:hAnsi="Arial" w:eastAsia="ＭＳ ゴシック"/>
        <w:b w:val="1"/>
      </w:rPr>
      <w:tblPr/>
      <w:trPr/>
      <w:tcPr>
        <w:tcBorders>
          <w:top w:val="double" w:color="9BBB59" w:sz="6" w:space="0"/>
          <w:bottom w:val="single" w:color="9BBB59" w:sz="8" w:space="0"/>
          <w:left w:val="single" w:color="9BBB59" w:sz="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="Arial" w:hAnsi="Arial" w:eastAsia="ＭＳ ゴシック"/>
        <w:b w:val="1"/>
      </w:rPr>
      <w:tblPr/>
      <w:trPr/>
      <w:tcPr>
        <w:tcBorders>
          <w:top w:val="single" w:color="9BBB59" w:sz="8" w:space="0"/>
          <w:bottom w:val="single" w:color="9BBB59" w:sz="18" w:space="0"/>
          <w:left w:val="single" w:color="9BBB59" w:sz="8" w:space="0"/>
          <w:right w:val="single" w:color="9BBB59" w:sz="8" w:space="0"/>
          <w:insideH w:val="nil"/>
          <w:insideV w:val="single" w:color="9BBB59" w:sz="8" w:space="0"/>
        </w:tcBorders>
      </w:tcPr>
    </w:tblStylePr>
  </w:style>
  <w:style w:type="table" w:styleId="84" w:customStyle="1">
    <w:name w:val="表 (モノトーン) 101"/>
    <w:basedOn w:val="11"/>
    <w:next w:val="84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rPr/>
    <w:tcPr>
      <w:shd w:val="clear" w:color="auto" w:fill="C0C0C0"/>
    </w:tcPr>
    <w:tblStylePr w:type="band1Horz">
      <w:tblPr/>
      <w:trPr/>
      <w:tcPr>
        <w:tcBorders>
          <w:top w:val="single" w:color="FFFFFF" w:sz="8" w:space="0"/>
          <w:bottom w:val="single" w:color="FFFFFF" w:sz="8" w:space="0"/>
          <w:left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808080"/>
      </w:tcPr>
    </w:tblStylePr>
    <w:tblStylePr w:type="band1Vert">
      <w:tblPr/>
      <w:trPr/>
      <w:tcPr>
        <w:tcBorders>
          <w:top w:val="single" w:color="FFFFFF" w:sz="8" w:space="0"/>
          <w:bottom w:val="single" w:color="FFFFFF" w:sz="8" w:space="0"/>
          <w:left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lastCol">
      <w:rPr>
        <w:b w:val="1"/>
        <w:i w:val="0"/>
        <w:color w:val="FFFFFF"/>
      </w:rPr>
      <w:tblPr/>
      <w:trPr/>
      <w:tcPr>
        <w:tcBorders>
          <w:top w:val="nil"/>
          <w:bottom w:val="nil"/>
          <w:left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b w:val="1"/>
        <w:i w:val="0"/>
        <w:color w:val="FFFFFF"/>
      </w:rPr>
      <w:tblPr/>
      <w:tr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Row">
      <w:rPr>
        <w:b w:val="1"/>
        <w:i w:val="0"/>
        <w:color w:val="FFFFFF"/>
      </w:rPr>
      <w:tblPr/>
      <w:trPr/>
      <w:tcPr>
        <w:tcBorders>
          <w:top w:val="single" w:color="FFFFFF" w:sz="24" w:space="0"/>
          <w:bottom w:val="single" w:color="FFFFFF" w:sz="8" w:space="0"/>
          <w:left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  <w:tblStylePr w:type="firstRow">
      <w:rPr>
        <w:b w:val="1"/>
        <w:i w:val="0"/>
        <w:color w:val="FFFFFF"/>
      </w:rPr>
      <w:tblPr/>
      <w:trPr/>
      <w:tcPr>
        <w:tcBorders>
          <w:top w:val="single" w:color="FFFFFF" w:sz="8" w:space="0"/>
          <w:bottom w:val="single" w:color="FFFFFF" w:sz="24" w:space="0"/>
          <w:left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</w:style>
  <w:style w:type="table" w:styleId="85">
    <w:name w:val="Light List Accent 3"/>
    <w:basedOn w:val="11"/>
    <w:next w:val="85"/>
    <w:link w:val="0"/>
    <w:uiPriority w:val="0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9BBB59" w:themeColor="accent3" w:sz="6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3" w:themeFillTint="FF" w:themeFillShade="FF"/>
      </w:tcPr>
    </w:tblStylePr>
  </w:style>
  <w:style w:type="table" w:styleId="86">
    <w:name w:val="Light List Accent 5"/>
    <w:basedOn w:val="11"/>
    <w:next w:val="86"/>
    <w:link w:val="0"/>
    <w:uiPriority w:val="0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4BACC6" w:themeColor="accent5" w:sz="6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5" w:themeFillTint="FF" w:themeFillShade="FF"/>
      </w:tcPr>
    </w:tblStylePr>
  </w:style>
  <w:style w:type="table" w:styleId="87">
    <w:name w:val="Medium Grid 3 Accent 5"/>
    <w:basedOn w:val="11"/>
    <w:next w:val="87"/>
    <w:link w:val="0"/>
    <w:uiPriority w:val="0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accent5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accent5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accent5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accent5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accent5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5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5" w:themeFillTint="FF" w:themeFillShade="FF"/>
      </w:tcPr>
    </w:tblStylePr>
  </w:style>
  <w:style w:type="table" w:styleId="88">
    <w:name w:val="Light Grid Accent 5"/>
    <w:basedOn w:val="11"/>
    <w:next w:val="88"/>
    <w:link w:val="0"/>
    <w:uiPriority w:val="0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rPr/>
    <w:tcPr/>
    <w:tblStylePr w:type="band1Horz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themeFill="accent5" w:themeFillTint="3F" w:themeFillShade="FF"/>
      </w:tcPr>
    </w:tblStylePr>
    <w:tblStylePr w:type="band2Horz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  <w:tblStylePr w:type="band1Vert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  <w:shd w:val="clear" w:color="auto" w:themeFill="accent5" w:themeFillTint="3F" w:themeFillShade="FF"/>
      </w:tcPr>
    </w:tblStylePr>
    <w:tblStylePr w:type="lastCol">
      <w:rPr>
        <w:rFonts w:asciiTheme="majorHAnsi" w:hAnsiTheme="majorHAnsi" w:eastAsiaTheme="majorEastAsia"/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double" w:color="4BACC6" w:themeColor="accent5" w:sz="6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18" w:space="0"/>
          <w:left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</w:style>
  <w:style w:type="table" w:styleId="89">
    <w:name w:val="Medium Shading 1 Accent 5"/>
    <w:basedOn w:val="11"/>
    <w:next w:val="89"/>
    <w:link w:val="0"/>
    <w:uiPriority w:val="0"/>
    <w:tblPr>
      <w:tblStyleRowBandSize w:val="1"/>
      <w:tblStyleColBandSize w:val="1"/>
      <w:tblBorders>
        <w:top w:val="single" w:color="79C2D5" w:themeColor="accent5" w:themeTint="BF" w:sz="8" w:space="0"/>
        <w:left w:val="single" w:color="79C2D5" w:themeColor="accent5" w:themeTint="BF" w:sz="8" w:space="0"/>
        <w:bottom w:val="single" w:color="79C2D5" w:themeColor="accent5" w:themeTint="BF" w:sz="8" w:space="0"/>
        <w:right w:val="single" w:color="79C2D5" w:themeColor="accent5" w:themeTint="BF" w:sz="8" w:space="0"/>
        <w:insideH w:val="single" w:color="79C2D5" w:themeColor="accent5" w:themeTint="BF" w:sz="8" w:space="0"/>
        <w:insideV w:val="none" w:color="auto" w:sz="0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themeFill="accent5" w:themeFillTint="3F" w:themeFillShade="FF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themeFill="accent5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79C2D5" w:themeColor="accent5" w:themeTint="BF" w:sz="6" w:space="0"/>
          <w:bottom w:val="single" w:color="79C2D5" w:themeColor="accent5" w:themeTint="BF" w:sz="8" w:space="0"/>
          <w:left w:val="single" w:color="79C2D5" w:themeColor="accent5" w:themeTint="BF" w:sz="8" w:space="0"/>
          <w:right w:val="single" w:color="79C2D5" w:themeColor="accent5" w:themeTint="BF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79C2D5" w:themeColor="accent5" w:themeTint="BF" w:sz="8" w:space="0"/>
          <w:bottom w:val="single" w:color="79C2D5" w:themeColor="accent5" w:themeTint="BF" w:sz="8" w:space="0"/>
          <w:left w:val="single" w:color="79C2D5" w:themeColor="accent5" w:themeTint="BF" w:sz="8" w:space="0"/>
          <w:right w:val="single" w:color="79C2D5" w:themeColor="accent5" w:themeTint="BF" w:sz="8" w:space="0"/>
          <w:insideH w:val="nil"/>
          <w:insideV w:val="nil"/>
        </w:tcBorders>
        <w:shd w:val="clear" w:color="auto" w:themeFill="accent5" w:themeFillTint="FF" w:themeFillShade="FF"/>
      </w:tcPr>
    </w:tblStylePr>
  </w:style>
  <w:style w:type="table" w:styleId="90">
    <w:name w:val="Light Shading Accent 5"/>
    <w:basedOn w:val="11"/>
    <w:next w:val="90"/>
    <w:link w:val="0"/>
    <w:uiPriority w:val="0"/>
    <w:rPr>
      <w:color w:val="318499" w:themeColor="accent5" w:themeShade="BF"/>
    </w:rPr>
    <w:tblPr>
      <w:tblStyleRowBandSize w:val="1"/>
      <w:tblStyleColBandSize w:val="1"/>
      <w:tblBorders>
        <w:top w:val="single" w:color="4BACC6" w:themeColor="accent5" w:sz="8" w:space="0"/>
        <w:left w:val="none" w:color="auto" w:sz="0" w:space="0"/>
        <w:bottom w:val="single" w:color="4BACC6" w:themeColor="accent5" w:sz="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</w:style>
  <w:style w:type="table" w:styleId="91">
    <w:name w:val="Medium Grid 3 Accent 3"/>
    <w:basedOn w:val="11"/>
    <w:next w:val="91"/>
    <w:link w:val="0"/>
    <w:uiPriority w:val="0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accent3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accent3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accent3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accent3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accent3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3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3" w:themeFillTint="FF" w:themeFillShade="FF"/>
      </w:tcPr>
    </w:tblStylePr>
  </w:style>
  <w:style w:type="table" w:styleId="92">
    <w:name w:val="Medium Shading 1 Accent 3"/>
    <w:basedOn w:val="11"/>
    <w:next w:val="92"/>
    <w:link w:val="0"/>
    <w:uiPriority w:val="0"/>
    <w:tblPr>
      <w:tblStyleRowBandSize w:val="1"/>
      <w:tblStyleColBandSize w:val="1"/>
      <w:tblBorders>
        <w:top w:val="single" w:color="B5CD83" w:themeColor="accent3" w:themeTint="BF" w:sz="8" w:space="0"/>
        <w:left w:val="single" w:color="B5CD83" w:themeColor="accent3" w:themeTint="BF" w:sz="8" w:space="0"/>
        <w:bottom w:val="single" w:color="B5CD83" w:themeColor="accent3" w:themeTint="BF" w:sz="8" w:space="0"/>
        <w:right w:val="single" w:color="B5CD83" w:themeColor="accent3" w:themeTint="BF" w:sz="8" w:space="0"/>
        <w:insideH w:val="single" w:color="B5CD83" w:themeColor="accent3" w:themeTint="BF" w:sz="8" w:space="0"/>
        <w:insideV w:val="none" w:color="auto" w:sz="0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themeFill="accent3" w:themeFillTint="3F" w:themeFillShade="FF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themeFill="accent3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B5CD83" w:themeColor="accent3" w:themeTint="BF" w:sz="6" w:space="0"/>
          <w:bottom w:val="single" w:color="B5CD83" w:themeColor="accent3" w:themeTint="BF" w:sz="8" w:space="0"/>
          <w:left w:val="single" w:color="B5CD83" w:themeColor="accent3" w:themeTint="BF" w:sz="8" w:space="0"/>
          <w:right w:val="single" w:color="B5CD83" w:themeColor="accent3" w:themeTint="BF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B5CD83" w:themeColor="accent3" w:themeTint="BF" w:sz="8" w:space="0"/>
          <w:bottom w:val="single" w:color="B5CD83" w:themeColor="accent3" w:themeTint="BF" w:sz="8" w:space="0"/>
          <w:left w:val="single" w:color="B5CD83" w:themeColor="accent3" w:themeTint="BF" w:sz="8" w:space="0"/>
          <w:right w:val="single" w:color="B5CD83" w:themeColor="accent3" w:themeTint="BF" w:sz="8" w:space="0"/>
          <w:insideH w:val="nil"/>
          <w:insideV w:val="nil"/>
        </w:tcBorders>
        <w:shd w:val="clear" w:color="auto" w:themeFill="accent3" w:themeFillTint="FF" w:themeFillShade="FF"/>
      </w:tcPr>
    </w:tblStylePr>
  </w:style>
  <w:style w:type="table" w:styleId="93">
    <w:name w:val="Light Shading Accent 3"/>
    <w:basedOn w:val="11"/>
    <w:next w:val="93"/>
    <w:link w:val="0"/>
    <w:uiPriority w:val="0"/>
    <w:rPr>
      <w:color w:val="7693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left w:val="none" w:color="auto" w:sz="0" w:space="0"/>
        <w:bottom w:val="single" w:color="9BBB59" w:themeColor="accent3" w:sz="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nil"/>
          <w:right w:val="nil"/>
          <w:insideH w:val="nil"/>
          <w:insideV w:val="nil"/>
        </w:tcBorders>
      </w:tcPr>
    </w:tblStylePr>
  </w:style>
  <w:style w:type="table" w:styleId="94">
    <w:name w:val="Medium List 2 Accent 3"/>
    <w:basedOn w:val="11"/>
    <w:next w:val="94"/>
    <w:link w:val="0"/>
    <w:uiPriority w:val="0"/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lastCol">
      <w:tblPr/>
      <w:trPr/>
      <w:tcPr>
        <w:tcBorders>
          <w:top w:val="nil"/>
          <w:bottom w:val="nil"/>
          <w:left w:val="single" w:color="9BBB59" w:themeColor="accent3" w:sz="8" w:space="0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9BBB59" w:themeColor="accent3" w:sz="8" w:space="0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tblPr/>
      <w:trPr/>
      <w:tcPr>
        <w:tcBorders>
          <w:top w:val="single" w:color="9BBB59" w:themeColor="accent3" w:sz="8" w:space="0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sz w:val="24"/>
      </w:rPr>
      <w:tblPr/>
      <w:trPr/>
      <w:tcPr>
        <w:tcBorders>
          <w:top w:val="nil"/>
          <w:bottom w:val="single" w:color="9BBB59" w:themeColor="accent3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95">
    <w:name w:val="Light Grid Accent 3"/>
    <w:basedOn w:val="11"/>
    <w:next w:val="95"/>
    <w:link w:val="0"/>
    <w:uiPriority w:val="0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rPr/>
    <w:tcPr/>
    <w:tblStylePr w:type="band1Horz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themeFill="accent3" w:themeFillTint="3F" w:themeFillShade="FF"/>
      </w:tcPr>
    </w:tblStylePr>
    <w:tblStylePr w:type="band2Horz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  <w:tblStylePr w:type="band1Vert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  <w:shd w:val="clear" w:color="auto" w:themeFill="accent3" w:themeFillTint="3F" w:themeFillShade="FF"/>
      </w:tcPr>
    </w:tblStylePr>
    <w:tblStylePr w:type="lastCol">
      <w:rPr>
        <w:rFonts w:asciiTheme="majorHAnsi" w:hAnsiTheme="majorHAnsi" w:eastAsiaTheme="majorEastAsia"/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double" w:color="9BBB59" w:themeColor="accent3" w:sz="6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18" w:space="0"/>
          <w:left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</w:style>
  <w:style w:type="table" w:styleId="96">
    <w:name w:val="Medium Grid 3"/>
    <w:basedOn w:val="11"/>
    <w:next w:val="96"/>
    <w:link w:val="0"/>
    <w:uiPriority w:val="0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text1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text1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text1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text1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text1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text1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text1" w:themeFillTint="FF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solidFill>
            <a:prstClr val="black"/>
          </a:solidFill>
        </a:ln>
        <a:effectLst/>
      </a:spPr>
      <a:bodyPr vertOverflow="overflow" horzOverflow="overflow" wrap="square" lIns="74295" tIns="8890" rIns="74295" bIns="889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216</Words>
  <Characters>1232</Characters>
  <Application>JUST Note</Application>
  <Lines>10</Lines>
  <Paragraphs>2</Paragraphs>
  <Company>厚生労働省</Company>
  <CharactersWithSpaces>1446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前島 瑠菜</cp:lastModifiedBy>
  <cp:lastPrinted>2020-05-26T07:46:00Z</cp:lastPrinted>
  <dcterms:created xsi:type="dcterms:W3CDTF">2017-03-31T07:03:00Z</dcterms:created>
  <dcterms:modified xsi:type="dcterms:W3CDTF">2020-05-26T07:46:47Z</dcterms:modified>
  <cp:revision>3</cp:revision>
</cp:coreProperties>
</file>