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-203835</wp:posOffset>
                </wp:positionH>
                <wp:positionV relativeFrom="paragraph">
                  <wp:posOffset>-272415</wp:posOffset>
                </wp:positionV>
                <wp:extent cx="6667500" cy="1211580"/>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6667500" cy="1211580"/>
                        </a:xfrm>
                        <a:prstGeom prst="rect">
                          <a:avLst/>
                        </a:prstGeom>
                        <a:solidFill>
                          <a:schemeClr val="lt1"/>
                        </a:solidFill>
                        <a:ln w="6350">
                          <a:solidFill>
                            <a:srgbClr val="FFE69A"/>
                          </a:solidFill>
                        </a:ln>
                        <a:effectLst/>
                      </wps:spPr>
                      <wps:style>
                        <a:lnRef idx="0">
                          <a:schemeClr val="accent1"/>
                        </a:lnRef>
                        <a:fillRef idx="0">
                          <a:schemeClr val="accent1"/>
                        </a:fillRef>
                        <a:effectRef idx="0">
                          <a:schemeClr val="accent1"/>
                        </a:effectRef>
                        <a:fontRef idx="minor">
                          <a:schemeClr val="dk1"/>
                        </a:fontRef>
                      </wps:style>
                      <wps:txbx>
                        <w:txbxContent>
                          <w:p>
                            <w:pPr>
                              <w:pStyle w:val="0"/>
                              <w:jc w:val="center"/>
                              <w:rPr>
                                <w:rFonts w:hint="default" w:ascii="ＤＦ特太ゴシック体" w:hAnsi="ＤＦ特太ゴシック体" w:eastAsia="ＤＦ特太ゴシック体"/>
                                <w:sz w:val="56"/>
                              </w:rPr>
                            </w:pPr>
                            <w:r>
                              <w:rPr>
                                <w:rFonts w:hint="eastAsia" w:ascii="HGP創英角ﾎﾟｯﾌﾟ体" w:hAnsi="HGP創英角ﾎﾟｯﾌﾟ体" w:eastAsia="HGP創英角ﾎﾟｯﾌﾟ体"/>
                                <w:color w:val="00B050"/>
                                <w:sz w:val="56"/>
                                <w14:textOutline w14:w="5270" w14:cap="flat" w14:cmpd="sng" w14:algn="ctr">
                                  <w14:solidFill>
                                    <w14:schemeClr w14:val="accent1">
                                      <w14:shade w14:val="88000"/>
                                      <w14:satMod w14:val="110000"/>
                                    </w14:schemeClr>
                                  </w14:solidFill>
                                  <w14:prstDash w14:val="solid"/>
                                  <w14:round/>
                                </w14:textOutline>
                              </w:rPr>
                              <w:t>潟上市子育てサポーター新規養成講座</w:t>
                            </w:r>
                          </w:p>
                          <w:p>
                            <w:pPr>
                              <w:pStyle w:val="0"/>
                              <w:jc w:val="center"/>
                              <w:rPr>
                                <w:rFonts w:hint="default" w:ascii="HGP創英角ﾎﾟｯﾌﾟ体" w:hAnsi="HGP創英角ﾎﾟｯﾌﾟ体" w:eastAsia="HGP創英角ﾎﾟｯﾌﾟ体"/>
                                <w:color w:val="FF99FF"/>
                                <w:sz w:val="44"/>
                                <w14:textOutline w14:w="9525" w14:cap="rnd" w14:cmpd="sng" w14:algn="ctr">
                                  <w14:noFill/>
                                  <w14:prstDash w14:val="solid"/>
                                  <w14:bevel/>
                                </w14:textOutline>
                              </w:rPr>
                            </w:pPr>
                            <w:r>
                              <w:rPr>
                                <w:rFonts w:hint="eastAsia" w:ascii="HGP創英角ﾎﾟｯﾌﾟ体" w:hAnsi="HGP創英角ﾎﾟｯﾌﾟ体" w:eastAsia="HGP創英角ﾎﾟｯﾌﾟ体"/>
                                <w:color w:val="F79646" w:themeColor="accent6"/>
                                <w:spacing w:val="3"/>
                                <w:w w:val="81"/>
                                <w:kern w:val="0"/>
                                <w:sz w:val="44"/>
                                <w:fitText w:val="8640" w:id="1"/>
                                <w14:textOutline w14:w="9525" w14:cap="rnd" w14:cmpd="sng" w14:algn="ctr">
                                  <w14:noFill/>
                                  <w14:prstDash w14:val="solid"/>
                                  <w14:bevel/>
                                </w14:textOutline>
                              </w:rPr>
                              <w:t>令和８年度子育てサポーター養成講座を開催します</w:t>
                            </w:r>
                            <w:r>
                              <w:rPr>
                                <w:rFonts w:hint="eastAsia" w:ascii="HGP創英角ﾎﾟｯﾌﾟ体" w:hAnsi="HGP創英角ﾎﾟｯﾌﾟ体" w:eastAsia="HGP創英角ﾎﾟｯﾌﾟ体"/>
                                <w:color w:val="F79646" w:themeColor="accent6"/>
                                <w:spacing w:val="2"/>
                                <w:w w:val="81"/>
                                <w:kern w:val="0"/>
                                <w:sz w:val="44"/>
                                <w:fitText w:val="8640" w:id="1"/>
                                <w14:textOutline w14:w="9525" w14:cap="rnd" w14:cmpd="sng" w14:algn="ctr">
                                  <w14:noFill/>
                                  <w14:prstDash w14:val="solid"/>
                                  <w14:bevel/>
                                </w14:textOutline>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21.45pt;mso-position-vertical-relative:text;mso-position-horizontal-relative:text;v-text-anchor:top;position:absolute;height:95.4pt;mso-wrap-distance-top:0pt;width:525pt;mso-wrap-distance-left:9pt;margin-left:-16.05pt;z-index:2;" o:spid="_x0000_s1026" o:allowincell="t" o:allowoverlap="t" filled="t" fillcolor="#ffffff [3201]" stroked="t" strokecolor="#ffe69a" strokeweight="0.5pt" o:spt="202" type="#_x0000_t202">
                <v:fill/>
                <v:stroke filltype="solid"/>
                <v:textbox style="layout-flow:horizontal;">
                  <w:txbxContent>
                    <w:p>
                      <w:pPr>
                        <w:pStyle w:val="0"/>
                        <w:jc w:val="center"/>
                        <w:rPr>
                          <w:rFonts w:hint="default" w:ascii="ＤＦ特太ゴシック体" w:hAnsi="ＤＦ特太ゴシック体" w:eastAsia="ＤＦ特太ゴシック体"/>
                          <w:sz w:val="56"/>
                        </w:rPr>
                      </w:pPr>
                      <w:r>
                        <w:rPr>
                          <w:rFonts w:hint="eastAsia" w:ascii="HGP創英角ﾎﾟｯﾌﾟ体" w:hAnsi="HGP創英角ﾎﾟｯﾌﾟ体" w:eastAsia="HGP創英角ﾎﾟｯﾌﾟ体"/>
                          <w:color w:val="00B050"/>
                          <w:sz w:val="56"/>
                          <w14:textOutline w14:w="5270" w14:cap="flat" w14:cmpd="sng" w14:algn="ctr">
                            <w14:solidFill>
                              <w14:schemeClr w14:val="accent1">
                                <w14:shade w14:val="88000"/>
                                <w14:satMod w14:val="110000"/>
                              </w14:schemeClr>
                            </w14:solidFill>
                            <w14:prstDash w14:val="solid"/>
                            <w14:round/>
                          </w14:textOutline>
                        </w:rPr>
                        <w:t>潟上市子育てサポーター新規養成講座</w:t>
                      </w:r>
                    </w:p>
                    <w:p>
                      <w:pPr>
                        <w:pStyle w:val="0"/>
                        <w:jc w:val="center"/>
                        <w:rPr>
                          <w:rFonts w:hint="default" w:ascii="HGP創英角ﾎﾟｯﾌﾟ体" w:hAnsi="HGP創英角ﾎﾟｯﾌﾟ体" w:eastAsia="HGP創英角ﾎﾟｯﾌﾟ体"/>
                          <w:color w:val="FF99FF"/>
                          <w:sz w:val="44"/>
                          <w14:textOutline w14:w="9525" w14:cap="rnd" w14:cmpd="sng" w14:algn="ctr">
                            <w14:noFill/>
                            <w14:prstDash w14:val="solid"/>
                            <w14:bevel/>
                          </w14:textOutline>
                        </w:rPr>
                      </w:pPr>
                      <w:r>
                        <w:rPr>
                          <w:rFonts w:hint="eastAsia" w:ascii="HGP創英角ﾎﾟｯﾌﾟ体" w:hAnsi="HGP創英角ﾎﾟｯﾌﾟ体" w:eastAsia="HGP創英角ﾎﾟｯﾌﾟ体"/>
                          <w:color w:val="F79646" w:themeColor="accent6"/>
                          <w:spacing w:val="3"/>
                          <w:w w:val="81"/>
                          <w:kern w:val="0"/>
                          <w:sz w:val="44"/>
                          <w:fitText w:val="8640" w:id="1"/>
                          <w14:textOutline w14:w="9525" w14:cap="rnd" w14:cmpd="sng" w14:algn="ctr">
                            <w14:noFill/>
                            <w14:prstDash w14:val="solid"/>
                            <w14:bevel/>
                          </w14:textOutline>
                        </w:rPr>
                        <w:t>令和８年度子育てサポーター養成講座を開催します</w:t>
                      </w:r>
                      <w:r>
                        <w:rPr>
                          <w:rFonts w:hint="eastAsia" w:ascii="HGP創英角ﾎﾟｯﾌﾟ体" w:hAnsi="HGP創英角ﾎﾟｯﾌﾟ体" w:eastAsia="HGP創英角ﾎﾟｯﾌﾟ体"/>
                          <w:color w:val="F79646" w:themeColor="accent6"/>
                          <w:spacing w:val="2"/>
                          <w:w w:val="81"/>
                          <w:kern w:val="0"/>
                          <w:sz w:val="44"/>
                          <w:fitText w:val="8640" w:id="1"/>
                          <w14:textOutline w14:w="9525" w14:cap="rnd" w14:cmpd="sng" w14:algn="ctr">
                            <w14:noFill/>
                            <w14:prstDash w14:val="solid"/>
                            <w14:bevel/>
                          </w14:textOutline>
                        </w:rPr>
                        <w:t>。</w:t>
                      </w:r>
                    </w:p>
                  </w:txbxContent>
                </v:textbox>
                <v:imagedata o:title=""/>
                <w10:wrap type="none" anchorx="text" anchory="text"/>
              </v:shape>
            </w:pict>
          </mc:Fallback>
        </mc:AlternateContent>
      </w:r>
      <w:r>
        <w:rPr>
          <w:rFonts w:hint="eastAsia"/>
        </w:rPr>
        <w:t>ｋｊ</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28575</wp:posOffset>
                </wp:positionH>
                <wp:positionV relativeFrom="paragraph">
                  <wp:posOffset>200025</wp:posOffset>
                </wp:positionV>
                <wp:extent cx="6134100" cy="1043940"/>
                <wp:effectExtent l="0" t="0" r="635" b="635"/>
                <wp:wrapNone/>
                <wp:docPr id="1027" name="テキスト ボックス 4"/>
                <a:graphic xmlns:a="http://schemas.openxmlformats.org/drawingml/2006/main">
                  <a:graphicData uri="http://schemas.microsoft.com/office/word/2010/wordprocessingShape">
                    <wps:wsp>
                      <wps:cNvPr id="1027" name="テキスト ボックス 4"/>
                      <wps:cNvSpPr txBox="1"/>
                      <wps:spPr>
                        <a:xfrm>
                          <a:off x="0" y="0"/>
                          <a:ext cx="6134100" cy="10439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spacing w:line="276" w:lineRule="auto"/>
                              <w:rPr>
                                <w:rFonts w:hint="default" w:ascii="HG丸ｺﾞｼｯｸM-PRO" w:hAnsi="HG丸ｺﾞｼｯｸM-PRO" w:eastAsia="HG丸ｺﾞｼｯｸM-PRO"/>
                                <w:b w:val="1"/>
                                <w:color w:val="00B050"/>
                                <w:sz w:val="28"/>
                              </w:rPr>
                            </w:pPr>
                            <w:r>
                              <w:rPr>
                                <w:rFonts w:hint="eastAsia" w:ascii="HG丸ｺﾞｼｯｸM-PRO" w:hAnsi="HG丸ｺﾞｼｯｸM-PRO" w:eastAsia="HG丸ｺﾞｼｯｸM-PRO"/>
                                <w:b w:val="1"/>
                                <w:color w:val="FF0000"/>
                                <w:sz w:val="28"/>
                              </w:rPr>
                              <w:t>★</w:t>
                            </w:r>
                            <w:r>
                              <w:rPr>
                                <w:rFonts w:hint="eastAsia" w:ascii="HG丸ｺﾞｼｯｸM-PRO" w:hAnsi="HG丸ｺﾞｼｯｸM-PRO" w:eastAsia="HG丸ｺﾞｼｯｸM-PRO"/>
                                <w:b w:val="1"/>
                                <w:color w:val="FF0000"/>
                                <w:w w:val="99"/>
                                <w:kern w:val="0"/>
                                <w:sz w:val="28"/>
                                <w:fitText w:val="3900" w:id="2"/>
                              </w:rPr>
                              <w:t>子育てサポーターってなあに？</w:t>
                            </w:r>
                          </w:p>
                          <w:p>
                            <w:pPr>
                              <w:pStyle w:val="0"/>
                              <w:snapToGrid w:val="0"/>
                              <w:spacing w:line="240" w:lineRule="auto"/>
                              <w:ind w:left="210" w:leftChars="10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子育て中の親等がお仕事や用事などで一時的にこどもを預かってほしいとき、引き受け手となる保育の基本的知識を持った『保育ボランティア』です。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wrap-distance-right:9pt;mso-wrap-distance-bottom:0pt;margin-top:15.75pt;mso-position-vertical-relative:text;mso-position-horizontal-relative:text;v-text-anchor:top;position:absolute;height:82.2pt;mso-wrap-distance-top:0pt;width:483pt;mso-wrap-distance-left:9pt;margin-left:2.25pt;z-index:3;" o:spid="_x0000_s1027" o:allowincell="t" o:allowoverlap="t" filled="t" fillcolor="#ffffff [3201]" stroked="f" strokeweight="0.5pt" o:spt="202" type="#_x0000_t202">
                <v:fill/>
                <v:textbox style="layout-flow:horizontal;">
                  <w:txbxContent>
                    <w:p>
                      <w:pPr>
                        <w:pStyle w:val="0"/>
                        <w:spacing w:line="276" w:lineRule="auto"/>
                        <w:rPr>
                          <w:rFonts w:hint="default" w:ascii="HG丸ｺﾞｼｯｸM-PRO" w:hAnsi="HG丸ｺﾞｼｯｸM-PRO" w:eastAsia="HG丸ｺﾞｼｯｸM-PRO"/>
                          <w:b w:val="1"/>
                          <w:color w:val="00B050"/>
                          <w:sz w:val="28"/>
                        </w:rPr>
                      </w:pPr>
                      <w:r>
                        <w:rPr>
                          <w:rFonts w:hint="eastAsia" w:ascii="HG丸ｺﾞｼｯｸM-PRO" w:hAnsi="HG丸ｺﾞｼｯｸM-PRO" w:eastAsia="HG丸ｺﾞｼｯｸM-PRO"/>
                          <w:b w:val="1"/>
                          <w:color w:val="FF0000"/>
                          <w:sz w:val="28"/>
                        </w:rPr>
                        <w:t>★</w:t>
                      </w:r>
                      <w:r>
                        <w:rPr>
                          <w:rFonts w:hint="eastAsia" w:ascii="HG丸ｺﾞｼｯｸM-PRO" w:hAnsi="HG丸ｺﾞｼｯｸM-PRO" w:eastAsia="HG丸ｺﾞｼｯｸM-PRO"/>
                          <w:b w:val="1"/>
                          <w:color w:val="FF0000"/>
                          <w:w w:val="99"/>
                          <w:kern w:val="0"/>
                          <w:sz w:val="28"/>
                          <w:fitText w:val="3900" w:id="2"/>
                        </w:rPr>
                        <w:t>子育てサポーターってなあに？</w:t>
                      </w:r>
                    </w:p>
                    <w:p>
                      <w:pPr>
                        <w:pStyle w:val="0"/>
                        <w:snapToGrid w:val="0"/>
                        <w:spacing w:line="240" w:lineRule="auto"/>
                        <w:ind w:left="210" w:leftChars="10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子育て中の親等がお仕事や用事などで一時的にこどもを預かってほしいとき、引き受け手となる保育の基本的知識を持った『保育ボランティア』です。</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drawing>
          <wp:anchor distT="0" distB="0" distL="114300" distR="114300" simplePos="0" relativeHeight="9" behindDoc="0" locked="0" layoutInCell="1" hidden="0" allowOverlap="1">
            <wp:simplePos x="0" y="0"/>
            <wp:positionH relativeFrom="margin">
              <wp:posOffset>4886325</wp:posOffset>
            </wp:positionH>
            <wp:positionV relativeFrom="margin">
              <wp:posOffset>2120265</wp:posOffset>
            </wp:positionV>
            <wp:extent cx="1539240" cy="1630680"/>
            <wp:effectExtent l="0" t="0" r="0" b="0"/>
            <wp:wrapSquare wrapText="bothSides"/>
            <wp:docPr id="1028" name="yjimageCAZVJCQD.jpg"/>
            <a:graphic xmlns:a="http://schemas.openxmlformats.org/drawingml/2006/main">
              <a:graphicData uri="http://schemas.openxmlformats.org/drawingml/2006/picture">
                <pic:pic xmlns:pic="http://schemas.openxmlformats.org/drawingml/2006/picture">
                  <pic:nvPicPr>
                    <pic:cNvPr id="1028" name="yjimageCAZVJCQD.jpg"/>
                    <pic:cNvPicPr/>
                  </pic:nvPicPr>
                  <pic:blipFill>
                    <a:blip r:embed="rId6"/>
                    <a:stretch>
                      <a:fillRect/>
                    </a:stretch>
                  </pic:blipFill>
                  <pic:spPr>
                    <a:xfrm>
                      <a:off x="0" y="0"/>
                      <a:ext cx="1539240" cy="1630680"/>
                    </a:xfrm>
                    <a:prstGeom prst="rect">
                      <a:avLst/>
                    </a:prstGeom>
                  </pic:spPr>
                </pic:pic>
              </a:graphicData>
            </a:graphic>
          </wp:anchor>
        </w:drawing>
      </w:r>
      <w:r>
        <w:rPr>
          <w:rFonts w:hint="eastAsia"/>
        </w:rPr>
        <mc:AlternateContent>
          <mc:Choice Requires="wps">
            <w:drawing>
              <wp:anchor distT="0" distB="0" distL="114300" distR="114300" simplePos="0" relativeHeight="4" behindDoc="0" locked="0" layoutInCell="1" hidden="0" allowOverlap="1">
                <wp:simplePos x="0" y="0"/>
                <wp:positionH relativeFrom="column">
                  <wp:posOffset>28575</wp:posOffset>
                </wp:positionH>
                <wp:positionV relativeFrom="paragraph">
                  <wp:posOffset>22860</wp:posOffset>
                </wp:positionV>
                <wp:extent cx="6134100" cy="1447800"/>
                <wp:effectExtent l="0" t="0" r="635" b="635"/>
                <wp:wrapNone/>
                <wp:docPr id="1029" name="テキスト ボックス 5"/>
                <a:graphic xmlns:a="http://schemas.openxmlformats.org/drawingml/2006/main">
                  <a:graphicData uri="http://schemas.microsoft.com/office/word/2010/wordprocessingShape">
                    <wps:wsp>
                      <wps:cNvPr id="1029" name="テキスト ボックス 5"/>
                      <wps:cNvSpPr txBox="1"/>
                      <wps:spPr>
                        <a:xfrm>
                          <a:off x="0" y="0"/>
                          <a:ext cx="6134100" cy="1447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spacing w:line="276" w:lineRule="auto"/>
                              <w:rPr>
                                <w:rFonts w:hint="default" w:ascii="HGP創英角ﾎﾟｯﾌﾟ体" w:hAnsi="HGP創英角ﾎﾟｯﾌﾟ体" w:eastAsia="HGP創英角ﾎﾟｯﾌﾟ体"/>
                                <w:color w:val="00B050"/>
                                <w:sz w:val="28"/>
                              </w:rPr>
                            </w:pPr>
                            <w:r>
                              <w:rPr>
                                <w:rFonts w:hint="eastAsia" w:ascii="HGP創英角ﾎﾟｯﾌﾟ体" w:hAnsi="HGP創英角ﾎﾟｯﾌﾟ体" w:eastAsia="HGP創英角ﾎﾟｯﾌﾟ体"/>
                                <w:color w:val="FF0000"/>
                                <w:sz w:val="28"/>
                              </w:rPr>
                              <w:t>★</w:t>
                            </w:r>
                            <w:r>
                              <w:rPr>
                                <w:rFonts w:hint="eastAsia" w:ascii="HG丸ｺﾞｼｯｸM-PRO" w:hAnsi="HG丸ｺﾞｼｯｸM-PRO" w:eastAsia="HG丸ｺﾞｼｯｸM-PRO"/>
                                <w:b w:val="1"/>
                                <w:color w:val="FF0000"/>
                                <w:spacing w:val="17"/>
                                <w:kern w:val="0"/>
                                <w:sz w:val="28"/>
                                <w:fitText w:val="3120" w:id="3"/>
                              </w:rPr>
                              <w:t>誰でも受講できるの</w:t>
                            </w:r>
                            <w:r>
                              <w:rPr>
                                <w:rFonts w:hint="eastAsia" w:ascii="HG丸ｺﾞｼｯｸM-PRO" w:hAnsi="HG丸ｺﾞｼｯｸM-PRO" w:eastAsia="HG丸ｺﾞｼｯｸM-PRO"/>
                                <w:b w:val="1"/>
                                <w:color w:val="FF0000"/>
                                <w:spacing w:val="1"/>
                                <w:kern w:val="0"/>
                                <w:sz w:val="28"/>
                                <w:fitText w:val="3120" w:id="3"/>
                              </w:rPr>
                              <w:t>？</w:t>
                            </w:r>
                          </w:p>
                          <w:p>
                            <w:pPr>
                              <w:pStyle w:val="0"/>
                              <w:snapToGrid w:val="0"/>
                              <w:spacing w:line="240" w:lineRule="auto"/>
                              <w:ind w:firstLine="480"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『子どもの遊び』や『発達と病気』『救急救命実習』等</w:t>
                            </w:r>
                          </w:p>
                          <w:p>
                            <w:pPr>
                              <w:pStyle w:val="0"/>
                              <w:snapToGrid w:val="0"/>
                              <w:spacing w:line="240" w:lineRule="auto"/>
                              <w:ind w:left="0" w:leftChars="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10</w:t>
                            </w:r>
                            <w:r>
                              <w:rPr>
                                <w:rFonts w:hint="eastAsia" w:ascii="HG丸ｺﾞｼｯｸM-PRO" w:hAnsi="HG丸ｺﾞｼｯｸM-PRO" w:eastAsia="HG丸ｺﾞｼｯｸM-PRO"/>
                                <w:sz w:val="24"/>
                              </w:rPr>
                              <w:t>科目３０時間</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保育実習</w:t>
                            </w:r>
                            <w:r>
                              <w:rPr>
                                <w:rFonts w:hint="eastAsia" w:ascii="HG丸ｺﾞｼｯｸM-PRO" w:hAnsi="HG丸ｺﾞｼｯｸM-PRO" w:eastAsia="HG丸ｺﾞｼｯｸM-PRO"/>
                                <w:sz w:val="24"/>
                              </w:rPr>
                              <w:t>5</w:t>
                            </w:r>
                            <w:r>
                              <w:rPr>
                                <w:rFonts w:hint="eastAsia" w:ascii="HG丸ｺﾞｼｯｸM-PRO" w:hAnsi="HG丸ｺﾞｼｯｸM-PRO" w:eastAsia="HG丸ｺﾞｼｯｸM-PRO"/>
                                <w:sz w:val="24"/>
                              </w:rPr>
                              <w:t>時間を含む</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の講習を行います。</w:t>
                            </w:r>
                          </w:p>
                          <w:p>
                            <w:pPr>
                              <w:pStyle w:val="0"/>
                              <w:snapToGrid w:val="0"/>
                              <w:spacing w:line="240" w:lineRule="auto"/>
                              <w:ind w:firstLine="480"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意欲のある方なら誰でもできます。</w:t>
                            </w:r>
                          </w:p>
                          <w:p>
                            <w:pPr>
                              <w:pStyle w:val="0"/>
                              <w:snapToGrid w:val="0"/>
                              <w:spacing w:line="240" w:lineRule="auto"/>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※全日程を受講できない方は、次年度に繰り越し受講が可能です。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wrap-distance-right:9pt;mso-wrap-distance-bottom:0pt;margin-top:1.8pt;mso-position-vertical-relative:text;mso-position-horizontal-relative:text;v-text-anchor:top;position:absolute;height:114pt;mso-wrap-distance-top:0pt;width:483pt;mso-wrap-distance-left:9pt;margin-left:2.25pt;z-index:4;" o:spid="_x0000_s1029" o:allowincell="t" o:allowoverlap="t" filled="t" fillcolor="#ffffff [3201]" stroked="f" strokeweight="0.5pt" o:spt="202" type="#_x0000_t202">
                <v:fill/>
                <v:textbox style="layout-flow:horizontal;">
                  <w:txbxContent>
                    <w:p>
                      <w:pPr>
                        <w:pStyle w:val="0"/>
                        <w:spacing w:line="276" w:lineRule="auto"/>
                        <w:rPr>
                          <w:rFonts w:hint="default" w:ascii="HGP創英角ﾎﾟｯﾌﾟ体" w:hAnsi="HGP創英角ﾎﾟｯﾌﾟ体" w:eastAsia="HGP創英角ﾎﾟｯﾌﾟ体"/>
                          <w:color w:val="00B050"/>
                          <w:sz w:val="28"/>
                        </w:rPr>
                      </w:pPr>
                      <w:r>
                        <w:rPr>
                          <w:rFonts w:hint="eastAsia" w:ascii="HGP創英角ﾎﾟｯﾌﾟ体" w:hAnsi="HGP創英角ﾎﾟｯﾌﾟ体" w:eastAsia="HGP創英角ﾎﾟｯﾌﾟ体"/>
                          <w:color w:val="FF0000"/>
                          <w:sz w:val="28"/>
                        </w:rPr>
                        <w:t>★</w:t>
                      </w:r>
                      <w:r>
                        <w:rPr>
                          <w:rFonts w:hint="eastAsia" w:ascii="HG丸ｺﾞｼｯｸM-PRO" w:hAnsi="HG丸ｺﾞｼｯｸM-PRO" w:eastAsia="HG丸ｺﾞｼｯｸM-PRO"/>
                          <w:b w:val="1"/>
                          <w:color w:val="FF0000"/>
                          <w:spacing w:val="17"/>
                          <w:kern w:val="0"/>
                          <w:sz w:val="28"/>
                          <w:fitText w:val="3120" w:id="3"/>
                        </w:rPr>
                        <w:t>誰でも受講できるの</w:t>
                      </w:r>
                      <w:r>
                        <w:rPr>
                          <w:rFonts w:hint="eastAsia" w:ascii="HG丸ｺﾞｼｯｸM-PRO" w:hAnsi="HG丸ｺﾞｼｯｸM-PRO" w:eastAsia="HG丸ｺﾞｼｯｸM-PRO"/>
                          <w:b w:val="1"/>
                          <w:color w:val="FF0000"/>
                          <w:spacing w:val="1"/>
                          <w:kern w:val="0"/>
                          <w:sz w:val="28"/>
                          <w:fitText w:val="3120" w:id="3"/>
                        </w:rPr>
                        <w:t>？</w:t>
                      </w:r>
                    </w:p>
                    <w:p>
                      <w:pPr>
                        <w:pStyle w:val="0"/>
                        <w:snapToGrid w:val="0"/>
                        <w:spacing w:line="240" w:lineRule="auto"/>
                        <w:ind w:firstLine="480"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『子どもの遊び』や『発達と病気』『救急救命実習』等</w:t>
                      </w:r>
                    </w:p>
                    <w:p>
                      <w:pPr>
                        <w:pStyle w:val="0"/>
                        <w:snapToGrid w:val="0"/>
                        <w:spacing w:line="240" w:lineRule="auto"/>
                        <w:ind w:left="0" w:leftChars="0"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10</w:t>
                      </w:r>
                      <w:r>
                        <w:rPr>
                          <w:rFonts w:hint="eastAsia" w:ascii="HG丸ｺﾞｼｯｸM-PRO" w:hAnsi="HG丸ｺﾞｼｯｸM-PRO" w:eastAsia="HG丸ｺﾞｼｯｸM-PRO"/>
                          <w:sz w:val="24"/>
                        </w:rPr>
                        <w:t>科目３０時間</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保育実習</w:t>
                      </w:r>
                      <w:r>
                        <w:rPr>
                          <w:rFonts w:hint="eastAsia" w:ascii="HG丸ｺﾞｼｯｸM-PRO" w:hAnsi="HG丸ｺﾞｼｯｸM-PRO" w:eastAsia="HG丸ｺﾞｼｯｸM-PRO"/>
                          <w:sz w:val="24"/>
                        </w:rPr>
                        <w:t>5</w:t>
                      </w:r>
                      <w:r>
                        <w:rPr>
                          <w:rFonts w:hint="eastAsia" w:ascii="HG丸ｺﾞｼｯｸM-PRO" w:hAnsi="HG丸ｺﾞｼｯｸM-PRO" w:eastAsia="HG丸ｺﾞｼｯｸM-PRO"/>
                          <w:sz w:val="24"/>
                        </w:rPr>
                        <w:t>時間を含む</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の講習を行います。</w:t>
                      </w:r>
                    </w:p>
                    <w:p>
                      <w:pPr>
                        <w:pStyle w:val="0"/>
                        <w:snapToGrid w:val="0"/>
                        <w:spacing w:line="240" w:lineRule="auto"/>
                        <w:ind w:firstLine="480"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意欲のある方なら誰でもできます。</w:t>
                      </w:r>
                    </w:p>
                    <w:p>
                      <w:pPr>
                        <w:pStyle w:val="0"/>
                        <w:snapToGrid w:val="0"/>
                        <w:spacing w:line="240" w:lineRule="auto"/>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※全日程を受講できない方は、次年度に繰り越し受講が可能です。</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20955</wp:posOffset>
                </wp:positionH>
                <wp:positionV relativeFrom="paragraph">
                  <wp:posOffset>45720</wp:posOffset>
                </wp:positionV>
                <wp:extent cx="6267450" cy="3486150"/>
                <wp:effectExtent l="0" t="0" r="635" b="635"/>
                <wp:wrapNone/>
                <wp:docPr id="1030" name="テキスト ボックス 7"/>
                <a:graphic xmlns:a="http://schemas.openxmlformats.org/drawingml/2006/main">
                  <a:graphicData uri="http://schemas.microsoft.com/office/word/2010/wordprocessingShape">
                    <wps:wsp>
                      <wps:cNvPr id="1030" name="テキスト ボックス 7"/>
                      <wps:cNvSpPr txBox="1"/>
                      <wps:spPr>
                        <a:xfrm>
                          <a:off x="0" y="0"/>
                          <a:ext cx="6267450" cy="3486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spacing w:line="360" w:lineRule="auto"/>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pacing w:val="239"/>
                                <w:kern w:val="0"/>
                                <w:sz w:val="24"/>
                                <w:fitText w:val="960" w:id="4"/>
                              </w:rPr>
                              <w:t>会</w:t>
                            </w:r>
                            <w:r>
                              <w:rPr>
                                <w:rFonts w:hint="eastAsia" w:ascii="HG丸ｺﾞｼｯｸM-PRO" w:hAnsi="HG丸ｺﾞｼｯｸM-PRO" w:eastAsia="HG丸ｺﾞｼｯｸM-PRO"/>
                                <w:b w:val="1"/>
                                <w:spacing w:val="0"/>
                                <w:kern w:val="0"/>
                                <w:sz w:val="24"/>
                                <w:fitText w:val="960" w:id="4"/>
                              </w:rPr>
                              <w:t>場</w:t>
                            </w:r>
                            <w:r>
                              <w:rPr>
                                <w:rFonts w:hint="eastAsia" w:ascii="HG丸ｺﾞｼｯｸM-PRO" w:hAnsi="HG丸ｺﾞｼｯｸM-PRO" w:eastAsia="HG丸ｺﾞｼｯｸM-PRO"/>
                                <w:b w:val="1"/>
                                <w:sz w:val="24"/>
                              </w:rPr>
                              <w:t>　　昭和こども園２階　多目的室</w:t>
                            </w:r>
                          </w:p>
                          <w:p>
                            <w:pPr>
                              <w:pStyle w:val="0"/>
                              <w:spacing w:line="360" w:lineRule="auto"/>
                              <w:ind w:left="1446" w:hanging="1446" w:hangingChars="60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開催時期　　９月３日</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木</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10</w:t>
                            </w:r>
                            <w:r>
                              <w:rPr>
                                <w:rFonts w:hint="eastAsia" w:ascii="HG丸ｺﾞｼｯｸM-PRO" w:hAnsi="HG丸ｺﾞｼｯｸM-PRO" w:eastAsia="HG丸ｺﾞｼｯｸM-PRO"/>
                                <w:b w:val="1"/>
                                <w:sz w:val="24"/>
                              </w:rPr>
                              <w:t>日</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木</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17</w:t>
                            </w:r>
                            <w:r>
                              <w:rPr>
                                <w:rFonts w:hint="eastAsia" w:ascii="HG丸ｺﾞｼｯｸM-PRO" w:hAnsi="HG丸ｺﾞｼｯｸM-PRO" w:eastAsia="HG丸ｺﾞｼｯｸM-PRO"/>
                                <w:b w:val="1"/>
                                <w:sz w:val="24"/>
                              </w:rPr>
                              <w:t>日</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木</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10</w:t>
                            </w:r>
                            <w:r>
                              <w:rPr>
                                <w:rFonts w:hint="eastAsia" w:ascii="HG丸ｺﾞｼｯｸM-PRO" w:hAnsi="HG丸ｺﾞｼｯｸM-PRO" w:eastAsia="HG丸ｺﾞｼｯｸM-PRO"/>
                                <w:b w:val="1"/>
                                <w:sz w:val="24"/>
                              </w:rPr>
                              <w:t>月１日</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木</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w:t>
                            </w:r>
                          </w:p>
                          <w:p>
                            <w:pPr>
                              <w:pStyle w:val="0"/>
                              <w:spacing w:line="360" w:lineRule="auto"/>
                              <w:ind w:left="1260" w:leftChars="600" w:firstLine="240" w:firstLineChars="10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８日</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木</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15</w:t>
                            </w:r>
                            <w:r>
                              <w:rPr>
                                <w:rFonts w:hint="eastAsia" w:ascii="HG丸ｺﾞｼｯｸM-PRO" w:hAnsi="HG丸ｺﾞｼｯｸM-PRO" w:eastAsia="HG丸ｺﾞｼｯｸM-PRO"/>
                                <w:b w:val="1"/>
                                <w:sz w:val="24"/>
                              </w:rPr>
                              <w:t>日</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木</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の</w:t>
                            </w:r>
                            <w:r>
                              <w:rPr>
                                <w:rFonts w:hint="eastAsia" w:ascii="HG丸ｺﾞｼｯｸM-PRO" w:hAnsi="HG丸ｺﾞｼｯｸM-PRO" w:eastAsia="HG丸ｺﾞｼｯｸM-PRO"/>
                                <w:b w:val="1"/>
                                <w:sz w:val="24"/>
                              </w:rPr>
                              <w:t>6</w:t>
                            </w:r>
                            <w:r>
                              <w:rPr>
                                <w:rFonts w:hint="eastAsia" w:ascii="HG丸ｺﾞｼｯｸM-PRO" w:hAnsi="HG丸ｺﾞｼｯｸM-PRO" w:eastAsia="HG丸ｺﾞｼｯｸM-PRO"/>
                                <w:b w:val="1"/>
                                <w:sz w:val="24"/>
                              </w:rPr>
                              <w:t>日間</w:t>
                            </w:r>
                          </w:p>
                          <w:p>
                            <w:pPr>
                              <w:pStyle w:val="0"/>
                              <w:spacing w:line="360" w:lineRule="auto"/>
                              <w:ind w:left="1260" w:leftChars="600" w:firstLine="240" w:firstLineChars="10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※上記日程の他に保育実習５時間を講習期間中に実施します。</w:t>
                            </w:r>
                          </w:p>
                          <w:p>
                            <w:pPr>
                              <w:pStyle w:val="0"/>
                              <w:spacing w:line="360" w:lineRule="auto"/>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時　　間　　午前９時</w:t>
                            </w:r>
                            <w:r>
                              <w:rPr>
                                <w:rFonts w:hint="eastAsia" w:ascii="HG丸ｺﾞｼｯｸM-PRO" w:hAnsi="HG丸ｺﾞｼｯｸM-PRO" w:eastAsia="HG丸ｺﾞｼｯｸM-PRO"/>
                                <w:b w:val="1"/>
                                <w:sz w:val="24"/>
                              </w:rPr>
                              <w:t>30</w:t>
                            </w:r>
                            <w:r>
                              <w:rPr>
                                <w:rFonts w:hint="eastAsia" w:ascii="HG丸ｺﾞｼｯｸM-PRO" w:hAnsi="HG丸ｺﾞｼｯｸM-PRO" w:eastAsia="HG丸ｺﾞｼｯｸM-PRO"/>
                                <w:b w:val="1"/>
                                <w:sz w:val="24"/>
                              </w:rPr>
                              <w:t>分～午後４時（１時間の休憩有）</w:t>
                            </w:r>
                          </w:p>
                          <w:p>
                            <w:pPr>
                              <w:pStyle w:val="0"/>
                              <w:spacing w:line="360" w:lineRule="auto"/>
                              <w:ind w:left="2148" w:hanging="2148" w:hangingChars="60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pacing w:val="59"/>
                                <w:kern w:val="0"/>
                                <w:sz w:val="24"/>
                                <w:fitText w:val="960" w:id="5"/>
                              </w:rPr>
                              <w:t>対象</w:t>
                            </w:r>
                            <w:r>
                              <w:rPr>
                                <w:rFonts w:hint="eastAsia" w:ascii="HG丸ｺﾞｼｯｸM-PRO" w:hAnsi="HG丸ｺﾞｼｯｸM-PRO" w:eastAsia="HG丸ｺﾞｼｯｸM-PRO"/>
                                <w:b w:val="1"/>
                                <w:spacing w:val="0"/>
                                <w:kern w:val="0"/>
                                <w:sz w:val="24"/>
                                <w:fitText w:val="960" w:id="5"/>
                              </w:rPr>
                              <w:t>者</w:t>
                            </w:r>
                            <w:r>
                              <w:rPr>
                                <w:rFonts w:hint="eastAsia" w:ascii="HG丸ｺﾞｼｯｸM-PRO" w:hAnsi="HG丸ｺﾞｼｯｸM-PRO" w:eastAsia="HG丸ｺﾞｼｯｸM-PRO"/>
                                <w:b w:val="1"/>
                                <w:sz w:val="24"/>
                              </w:rPr>
                              <w:t>　　子どもが好き、ボランティア活動や子育て支援に興味や関心がある方、</w:t>
                            </w:r>
                          </w:p>
                          <w:p>
                            <w:pPr>
                              <w:pStyle w:val="0"/>
                              <w:spacing w:line="360" w:lineRule="auto"/>
                              <w:ind w:left="1260" w:leftChars="600" w:firstLine="240" w:firstLineChars="10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保育サポーターとして活動を希望する方等</w:t>
                            </w:r>
                          </w:p>
                          <w:p>
                            <w:pPr>
                              <w:pStyle w:val="0"/>
                              <w:spacing w:line="360" w:lineRule="auto"/>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pacing w:val="59"/>
                                <w:kern w:val="0"/>
                                <w:sz w:val="24"/>
                                <w:fitText w:val="960" w:id="6"/>
                              </w:rPr>
                              <w:t>受講</w:t>
                            </w:r>
                            <w:r>
                              <w:rPr>
                                <w:rFonts w:hint="eastAsia" w:ascii="HG丸ｺﾞｼｯｸM-PRO" w:hAnsi="HG丸ｺﾞｼｯｸM-PRO" w:eastAsia="HG丸ｺﾞｼｯｸM-PRO"/>
                                <w:b w:val="1"/>
                                <w:spacing w:val="0"/>
                                <w:kern w:val="0"/>
                                <w:sz w:val="24"/>
                                <w:fitText w:val="960" w:id="6"/>
                              </w:rPr>
                              <w:t>料</w:t>
                            </w:r>
                            <w:r>
                              <w:rPr>
                                <w:rFonts w:hint="eastAsia" w:ascii="HG丸ｺﾞｼｯｸM-PRO" w:hAnsi="HG丸ｺﾞｼｯｸM-PRO" w:eastAsia="HG丸ｺﾞｼｯｸM-PRO"/>
                                <w:b w:val="1"/>
                                <w:sz w:val="24"/>
                              </w:rPr>
                              <w:t>　　無料（但し　テキスト代　</w:t>
                            </w:r>
                            <w:r>
                              <w:rPr>
                                <w:rFonts w:hint="eastAsia" w:ascii="HG丸ｺﾞｼｯｸM-PRO" w:hAnsi="HG丸ｺﾞｼｯｸM-PRO" w:eastAsia="HG丸ｺﾞｼｯｸM-PRO"/>
                                <w:b w:val="1"/>
                                <w:sz w:val="24"/>
                              </w:rPr>
                              <w:t>3,200</w:t>
                            </w:r>
                            <w:r>
                              <w:rPr>
                                <w:rFonts w:hint="eastAsia" w:ascii="HG丸ｺﾞｼｯｸM-PRO" w:hAnsi="HG丸ｺﾞｼｯｸM-PRO" w:eastAsia="HG丸ｺﾞｼｯｸM-PRO"/>
                                <w:b w:val="1"/>
                                <w:sz w:val="24"/>
                              </w:rPr>
                              <w:t>円は実費）</w:t>
                            </w:r>
                          </w:p>
                          <w:p>
                            <w:pPr>
                              <w:pStyle w:val="0"/>
                              <w:spacing w:line="360" w:lineRule="auto"/>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申込期間　　７月</w:t>
                            </w:r>
                            <w:r>
                              <w:rPr>
                                <w:rFonts w:hint="eastAsia" w:ascii="HG丸ｺﾞｼｯｸM-PRO" w:hAnsi="HG丸ｺﾞｼｯｸM-PRO" w:eastAsia="HG丸ｺﾞｼｯｸM-PRO"/>
                                <w:b w:val="1"/>
                                <w:sz w:val="24"/>
                              </w:rPr>
                              <w:t>1</w:t>
                            </w:r>
                            <w:r>
                              <w:rPr>
                                <w:rFonts w:hint="eastAsia" w:ascii="HG丸ｺﾞｼｯｸM-PRO" w:hAnsi="HG丸ｺﾞｼｯｸM-PRO" w:eastAsia="HG丸ｺﾞｼｯｸM-PRO"/>
                                <w:b w:val="1"/>
                                <w:sz w:val="24"/>
                              </w:rPr>
                              <w:t>日</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水</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～７月</w:t>
                            </w:r>
                            <w:r>
                              <w:rPr>
                                <w:rFonts w:hint="eastAsia" w:ascii="HG丸ｺﾞｼｯｸM-PRO" w:hAnsi="HG丸ｺﾞｼｯｸM-PRO" w:eastAsia="HG丸ｺﾞｼｯｸM-PRO"/>
                                <w:b w:val="1"/>
                                <w:sz w:val="24"/>
                              </w:rPr>
                              <w:t>15</w:t>
                            </w:r>
                            <w:r>
                              <w:rPr>
                                <w:rFonts w:hint="eastAsia" w:ascii="HG丸ｺﾞｼｯｸM-PRO" w:hAnsi="HG丸ｺﾞｼｯｸM-PRO" w:eastAsia="HG丸ｺﾞｼｯｸM-PRO"/>
                                <w:b w:val="1"/>
                                <w:sz w:val="24"/>
                              </w:rPr>
                              <w:t>日（水）　　定員　</w:t>
                            </w:r>
                            <w:r>
                              <w:rPr>
                                <w:rFonts w:hint="eastAsia" w:ascii="HG丸ｺﾞｼｯｸM-PRO" w:hAnsi="HG丸ｺﾞｼｯｸM-PRO" w:eastAsia="HG丸ｺﾞｼｯｸM-PRO"/>
                                <w:b w:val="1"/>
                                <w:sz w:val="24"/>
                              </w:rPr>
                              <w:t>15</w:t>
                            </w:r>
                            <w:r>
                              <w:rPr>
                                <w:rFonts w:hint="eastAsia" w:ascii="HG丸ｺﾞｼｯｸM-PRO" w:hAnsi="HG丸ｺﾞｼｯｸM-PRO" w:eastAsia="HG丸ｺﾞｼｯｸM-PRO"/>
                                <w:b w:val="1"/>
                                <w:sz w:val="24"/>
                              </w:rPr>
                              <w:t>人</w:t>
                            </w:r>
                            <w:bookmarkStart w:id="0" w:name="_GoBack"/>
                            <w:bookmarkEnd w:id="0"/>
                          </w:p>
                          <w:p>
                            <w:pPr>
                              <w:pStyle w:val="0"/>
                              <w:spacing w:line="360" w:lineRule="auto"/>
                              <w:ind w:firstLine="1687" w:firstLineChars="70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u w:val="single" w:color="auto"/>
                              </w:rPr>
                              <w:t>※託児サービスあり（無料）</w:t>
                            </w:r>
                          </w:p>
                          <w:p>
                            <w:pPr>
                              <w:pStyle w:val="0"/>
                              <w:rPr>
                                <w:rFonts w:hint="default" w:ascii="HG丸ｺﾞｼｯｸM-PRO" w:hAnsi="HG丸ｺﾞｼｯｸM-PRO" w:eastAsia="HG丸ｺﾞｼｯｸM-PRO"/>
                                <w:b w:val="1"/>
                                <w:sz w:val="26"/>
                              </w:rPr>
                            </w:pPr>
                            <w:r>
                              <w:rPr>
                                <w:rFonts w:hint="eastAsia" w:ascii="HG丸ｺﾞｼｯｸM-PRO" w:hAnsi="HG丸ｺﾞｼｯｸM-PRO" w:eastAsia="HG丸ｺﾞｼｯｸM-PRO"/>
                                <w:b w:val="1"/>
                                <w:sz w:val="26"/>
                              </w:rPr>
                              <w:t>　　　※修了者には、一般財団法人　女性労働協会より修了証書が交付されます。　</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7" style="mso-wrap-distance-right:9pt;mso-wrap-distance-bottom:0pt;margin-top:3.6pt;mso-position-vertical-relative:text;mso-position-horizontal-relative:text;v-text-anchor:top;position:absolute;height:274.5pt;mso-wrap-distance-top:0pt;width:493.5pt;mso-wrap-distance-left:9pt;margin-left:1.65pt;z-index:5;" o:spid="_x0000_s1030" o:allowincell="t" o:allowoverlap="t" filled="t" fillcolor="#ffffff [3201]" stroked="f" strokeweight="0.5pt" o:spt="202" type="#_x0000_t202">
                <v:fill/>
                <v:textbox style="layout-flow:horizontal;">
                  <w:txbxContent>
                    <w:p>
                      <w:pPr>
                        <w:pStyle w:val="0"/>
                        <w:spacing w:line="360" w:lineRule="auto"/>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pacing w:val="239"/>
                          <w:kern w:val="0"/>
                          <w:sz w:val="24"/>
                          <w:fitText w:val="960" w:id="4"/>
                        </w:rPr>
                        <w:t>会</w:t>
                      </w:r>
                      <w:r>
                        <w:rPr>
                          <w:rFonts w:hint="eastAsia" w:ascii="HG丸ｺﾞｼｯｸM-PRO" w:hAnsi="HG丸ｺﾞｼｯｸM-PRO" w:eastAsia="HG丸ｺﾞｼｯｸM-PRO"/>
                          <w:b w:val="1"/>
                          <w:spacing w:val="0"/>
                          <w:kern w:val="0"/>
                          <w:sz w:val="24"/>
                          <w:fitText w:val="960" w:id="4"/>
                        </w:rPr>
                        <w:t>場</w:t>
                      </w:r>
                      <w:r>
                        <w:rPr>
                          <w:rFonts w:hint="eastAsia" w:ascii="HG丸ｺﾞｼｯｸM-PRO" w:hAnsi="HG丸ｺﾞｼｯｸM-PRO" w:eastAsia="HG丸ｺﾞｼｯｸM-PRO"/>
                          <w:b w:val="1"/>
                          <w:sz w:val="24"/>
                        </w:rPr>
                        <w:t>　　昭和こども園２階　多目的室</w:t>
                      </w:r>
                    </w:p>
                    <w:p>
                      <w:pPr>
                        <w:pStyle w:val="0"/>
                        <w:spacing w:line="360" w:lineRule="auto"/>
                        <w:ind w:left="1446" w:hanging="1446" w:hangingChars="60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開催時期　　９月３日</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木</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10</w:t>
                      </w:r>
                      <w:r>
                        <w:rPr>
                          <w:rFonts w:hint="eastAsia" w:ascii="HG丸ｺﾞｼｯｸM-PRO" w:hAnsi="HG丸ｺﾞｼｯｸM-PRO" w:eastAsia="HG丸ｺﾞｼｯｸM-PRO"/>
                          <w:b w:val="1"/>
                          <w:sz w:val="24"/>
                        </w:rPr>
                        <w:t>日</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木</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17</w:t>
                      </w:r>
                      <w:r>
                        <w:rPr>
                          <w:rFonts w:hint="eastAsia" w:ascii="HG丸ｺﾞｼｯｸM-PRO" w:hAnsi="HG丸ｺﾞｼｯｸM-PRO" w:eastAsia="HG丸ｺﾞｼｯｸM-PRO"/>
                          <w:b w:val="1"/>
                          <w:sz w:val="24"/>
                        </w:rPr>
                        <w:t>日</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木</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10</w:t>
                      </w:r>
                      <w:r>
                        <w:rPr>
                          <w:rFonts w:hint="eastAsia" w:ascii="HG丸ｺﾞｼｯｸM-PRO" w:hAnsi="HG丸ｺﾞｼｯｸM-PRO" w:eastAsia="HG丸ｺﾞｼｯｸM-PRO"/>
                          <w:b w:val="1"/>
                          <w:sz w:val="24"/>
                        </w:rPr>
                        <w:t>月１日</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木</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w:t>
                      </w:r>
                    </w:p>
                    <w:p>
                      <w:pPr>
                        <w:pStyle w:val="0"/>
                        <w:spacing w:line="360" w:lineRule="auto"/>
                        <w:ind w:left="1260" w:leftChars="600" w:firstLine="240" w:firstLineChars="10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８日</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木</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15</w:t>
                      </w:r>
                      <w:r>
                        <w:rPr>
                          <w:rFonts w:hint="eastAsia" w:ascii="HG丸ｺﾞｼｯｸM-PRO" w:hAnsi="HG丸ｺﾞｼｯｸM-PRO" w:eastAsia="HG丸ｺﾞｼｯｸM-PRO"/>
                          <w:b w:val="1"/>
                          <w:sz w:val="24"/>
                        </w:rPr>
                        <w:t>日</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木</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の</w:t>
                      </w:r>
                      <w:r>
                        <w:rPr>
                          <w:rFonts w:hint="eastAsia" w:ascii="HG丸ｺﾞｼｯｸM-PRO" w:hAnsi="HG丸ｺﾞｼｯｸM-PRO" w:eastAsia="HG丸ｺﾞｼｯｸM-PRO"/>
                          <w:b w:val="1"/>
                          <w:sz w:val="24"/>
                        </w:rPr>
                        <w:t>6</w:t>
                      </w:r>
                      <w:r>
                        <w:rPr>
                          <w:rFonts w:hint="eastAsia" w:ascii="HG丸ｺﾞｼｯｸM-PRO" w:hAnsi="HG丸ｺﾞｼｯｸM-PRO" w:eastAsia="HG丸ｺﾞｼｯｸM-PRO"/>
                          <w:b w:val="1"/>
                          <w:sz w:val="24"/>
                        </w:rPr>
                        <w:t>日間</w:t>
                      </w:r>
                    </w:p>
                    <w:p>
                      <w:pPr>
                        <w:pStyle w:val="0"/>
                        <w:spacing w:line="360" w:lineRule="auto"/>
                        <w:ind w:left="1260" w:leftChars="600" w:firstLine="240" w:firstLineChars="10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※上記日程の他に保育実習５時間を講習期間中に実施します。</w:t>
                      </w:r>
                    </w:p>
                    <w:p>
                      <w:pPr>
                        <w:pStyle w:val="0"/>
                        <w:spacing w:line="360" w:lineRule="auto"/>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時　　間　　午前９時</w:t>
                      </w:r>
                      <w:r>
                        <w:rPr>
                          <w:rFonts w:hint="eastAsia" w:ascii="HG丸ｺﾞｼｯｸM-PRO" w:hAnsi="HG丸ｺﾞｼｯｸM-PRO" w:eastAsia="HG丸ｺﾞｼｯｸM-PRO"/>
                          <w:b w:val="1"/>
                          <w:sz w:val="24"/>
                        </w:rPr>
                        <w:t>30</w:t>
                      </w:r>
                      <w:r>
                        <w:rPr>
                          <w:rFonts w:hint="eastAsia" w:ascii="HG丸ｺﾞｼｯｸM-PRO" w:hAnsi="HG丸ｺﾞｼｯｸM-PRO" w:eastAsia="HG丸ｺﾞｼｯｸM-PRO"/>
                          <w:b w:val="1"/>
                          <w:sz w:val="24"/>
                        </w:rPr>
                        <w:t>分～午後４時（１時間の休憩有）</w:t>
                      </w:r>
                    </w:p>
                    <w:p>
                      <w:pPr>
                        <w:pStyle w:val="0"/>
                        <w:spacing w:line="360" w:lineRule="auto"/>
                        <w:ind w:left="2148" w:hanging="2148" w:hangingChars="60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pacing w:val="59"/>
                          <w:kern w:val="0"/>
                          <w:sz w:val="24"/>
                          <w:fitText w:val="960" w:id="5"/>
                        </w:rPr>
                        <w:t>対象</w:t>
                      </w:r>
                      <w:r>
                        <w:rPr>
                          <w:rFonts w:hint="eastAsia" w:ascii="HG丸ｺﾞｼｯｸM-PRO" w:hAnsi="HG丸ｺﾞｼｯｸM-PRO" w:eastAsia="HG丸ｺﾞｼｯｸM-PRO"/>
                          <w:b w:val="1"/>
                          <w:spacing w:val="0"/>
                          <w:kern w:val="0"/>
                          <w:sz w:val="24"/>
                          <w:fitText w:val="960" w:id="5"/>
                        </w:rPr>
                        <w:t>者</w:t>
                      </w:r>
                      <w:r>
                        <w:rPr>
                          <w:rFonts w:hint="eastAsia" w:ascii="HG丸ｺﾞｼｯｸM-PRO" w:hAnsi="HG丸ｺﾞｼｯｸM-PRO" w:eastAsia="HG丸ｺﾞｼｯｸM-PRO"/>
                          <w:b w:val="1"/>
                          <w:sz w:val="24"/>
                        </w:rPr>
                        <w:t>　　子どもが好き、ボランティア活動や子育て支援に興味や関心がある方、</w:t>
                      </w:r>
                    </w:p>
                    <w:p>
                      <w:pPr>
                        <w:pStyle w:val="0"/>
                        <w:spacing w:line="360" w:lineRule="auto"/>
                        <w:ind w:left="1260" w:leftChars="600" w:firstLine="240" w:firstLineChars="10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保育サポーターとして活動を希望する方等</w:t>
                      </w:r>
                    </w:p>
                    <w:p>
                      <w:pPr>
                        <w:pStyle w:val="0"/>
                        <w:spacing w:line="360" w:lineRule="auto"/>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pacing w:val="59"/>
                          <w:kern w:val="0"/>
                          <w:sz w:val="24"/>
                          <w:fitText w:val="960" w:id="6"/>
                        </w:rPr>
                        <w:t>受講</w:t>
                      </w:r>
                      <w:r>
                        <w:rPr>
                          <w:rFonts w:hint="eastAsia" w:ascii="HG丸ｺﾞｼｯｸM-PRO" w:hAnsi="HG丸ｺﾞｼｯｸM-PRO" w:eastAsia="HG丸ｺﾞｼｯｸM-PRO"/>
                          <w:b w:val="1"/>
                          <w:spacing w:val="0"/>
                          <w:kern w:val="0"/>
                          <w:sz w:val="24"/>
                          <w:fitText w:val="960" w:id="6"/>
                        </w:rPr>
                        <w:t>料</w:t>
                      </w:r>
                      <w:r>
                        <w:rPr>
                          <w:rFonts w:hint="eastAsia" w:ascii="HG丸ｺﾞｼｯｸM-PRO" w:hAnsi="HG丸ｺﾞｼｯｸM-PRO" w:eastAsia="HG丸ｺﾞｼｯｸM-PRO"/>
                          <w:b w:val="1"/>
                          <w:sz w:val="24"/>
                        </w:rPr>
                        <w:t>　　無料（但し　テキスト代　</w:t>
                      </w:r>
                      <w:r>
                        <w:rPr>
                          <w:rFonts w:hint="eastAsia" w:ascii="HG丸ｺﾞｼｯｸM-PRO" w:hAnsi="HG丸ｺﾞｼｯｸM-PRO" w:eastAsia="HG丸ｺﾞｼｯｸM-PRO"/>
                          <w:b w:val="1"/>
                          <w:sz w:val="24"/>
                        </w:rPr>
                        <w:t>3,200</w:t>
                      </w:r>
                      <w:r>
                        <w:rPr>
                          <w:rFonts w:hint="eastAsia" w:ascii="HG丸ｺﾞｼｯｸM-PRO" w:hAnsi="HG丸ｺﾞｼｯｸM-PRO" w:eastAsia="HG丸ｺﾞｼｯｸM-PRO"/>
                          <w:b w:val="1"/>
                          <w:sz w:val="24"/>
                        </w:rPr>
                        <w:t>円は実費）</w:t>
                      </w:r>
                    </w:p>
                    <w:p>
                      <w:pPr>
                        <w:pStyle w:val="0"/>
                        <w:spacing w:line="360" w:lineRule="auto"/>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申込期間　　７月</w:t>
                      </w:r>
                      <w:r>
                        <w:rPr>
                          <w:rFonts w:hint="eastAsia" w:ascii="HG丸ｺﾞｼｯｸM-PRO" w:hAnsi="HG丸ｺﾞｼｯｸM-PRO" w:eastAsia="HG丸ｺﾞｼｯｸM-PRO"/>
                          <w:b w:val="1"/>
                          <w:sz w:val="24"/>
                        </w:rPr>
                        <w:t>1</w:t>
                      </w:r>
                      <w:r>
                        <w:rPr>
                          <w:rFonts w:hint="eastAsia" w:ascii="HG丸ｺﾞｼｯｸM-PRO" w:hAnsi="HG丸ｺﾞｼｯｸM-PRO" w:eastAsia="HG丸ｺﾞｼｯｸM-PRO"/>
                          <w:b w:val="1"/>
                          <w:sz w:val="24"/>
                        </w:rPr>
                        <w:t>日</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水</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～７月</w:t>
                      </w:r>
                      <w:r>
                        <w:rPr>
                          <w:rFonts w:hint="eastAsia" w:ascii="HG丸ｺﾞｼｯｸM-PRO" w:hAnsi="HG丸ｺﾞｼｯｸM-PRO" w:eastAsia="HG丸ｺﾞｼｯｸM-PRO"/>
                          <w:b w:val="1"/>
                          <w:sz w:val="24"/>
                        </w:rPr>
                        <w:t>15</w:t>
                      </w:r>
                      <w:r>
                        <w:rPr>
                          <w:rFonts w:hint="eastAsia" w:ascii="HG丸ｺﾞｼｯｸM-PRO" w:hAnsi="HG丸ｺﾞｼｯｸM-PRO" w:eastAsia="HG丸ｺﾞｼｯｸM-PRO"/>
                          <w:b w:val="1"/>
                          <w:sz w:val="24"/>
                        </w:rPr>
                        <w:t>日（水）　　定員　</w:t>
                      </w:r>
                      <w:r>
                        <w:rPr>
                          <w:rFonts w:hint="eastAsia" w:ascii="HG丸ｺﾞｼｯｸM-PRO" w:hAnsi="HG丸ｺﾞｼｯｸM-PRO" w:eastAsia="HG丸ｺﾞｼｯｸM-PRO"/>
                          <w:b w:val="1"/>
                          <w:sz w:val="24"/>
                        </w:rPr>
                        <w:t>15</w:t>
                      </w:r>
                      <w:r>
                        <w:rPr>
                          <w:rFonts w:hint="eastAsia" w:ascii="HG丸ｺﾞｼｯｸM-PRO" w:hAnsi="HG丸ｺﾞｼｯｸM-PRO" w:eastAsia="HG丸ｺﾞｼｯｸM-PRO"/>
                          <w:b w:val="1"/>
                          <w:sz w:val="24"/>
                        </w:rPr>
                        <w:t>人</w:t>
                      </w:r>
                      <w:bookmarkStart w:id="1" w:name="_GoBack"/>
                      <w:bookmarkEnd w:id="1"/>
                    </w:p>
                    <w:p>
                      <w:pPr>
                        <w:pStyle w:val="0"/>
                        <w:spacing w:line="360" w:lineRule="auto"/>
                        <w:ind w:firstLine="1687" w:firstLineChars="70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u w:val="single" w:color="auto"/>
                        </w:rPr>
                        <w:t>※託児サービスあり（無料）</w:t>
                      </w:r>
                    </w:p>
                    <w:p>
                      <w:pPr>
                        <w:pStyle w:val="0"/>
                        <w:rPr>
                          <w:rFonts w:hint="default" w:ascii="HG丸ｺﾞｼｯｸM-PRO" w:hAnsi="HG丸ｺﾞｼｯｸM-PRO" w:eastAsia="HG丸ｺﾞｼｯｸM-PRO"/>
                          <w:b w:val="1"/>
                          <w:sz w:val="26"/>
                        </w:rPr>
                      </w:pPr>
                      <w:r>
                        <w:rPr>
                          <w:rFonts w:hint="eastAsia" w:ascii="HG丸ｺﾞｼｯｸM-PRO" w:hAnsi="HG丸ｺﾞｼｯｸM-PRO" w:eastAsia="HG丸ｺﾞｼｯｸM-PRO"/>
                          <w:b w:val="1"/>
                          <w:sz w:val="26"/>
                        </w:rPr>
                        <w:t>　　　※修了者には、一般財団法人　女性労働協会より修了証書が交付されます。　</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87630</wp:posOffset>
                </wp:positionH>
                <wp:positionV relativeFrom="paragraph">
                  <wp:posOffset>203835</wp:posOffset>
                </wp:positionV>
                <wp:extent cx="6134100" cy="1685925"/>
                <wp:effectExtent l="635" t="635" r="29845" b="10795"/>
                <wp:wrapNone/>
                <wp:docPr id="1031" name="テキスト ボックス 8"/>
                <a:graphic xmlns:a="http://schemas.openxmlformats.org/drawingml/2006/main">
                  <a:graphicData uri="http://schemas.microsoft.com/office/word/2010/wordprocessingShape">
                    <wps:wsp>
                      <wps:cNvPr id="1031" name="テキスト ボックス 8"/>
                      <wps:cNvSpPr txBox="1"/>
                      <wps:spPr>
                        <a:xfrm>
                          <a:off x="0" y="0"/>
                          <a:ext cx="6134100" cy="1685925"/>
                        </a:xfrm>
                        <a:prstGeom prst="rect">
                          <a:avLst/>
                        </a:prstGeom>
                        <a:solidFill>
                          <a:schemeClr val="lt1"/>
                        </a:solidFill>
                        <a:ln w="2540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spacing w:line="276" w:lineRule="auto"/>
                              <w:ind w:firstLine="260" w:firstLineChars="100"/>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☆☆☆お申し込み・お問い合わせ☆☆☆</w:t>
                            </w:r>
                          </w:p>
                          <w:p>
                            <w:pPr>
                              <w:pStyle w:val="0"/>
                              <w:spacing w:line="276" w:lineRule="auto"/>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　潟上市ファミリー・サポート・センター事務局（子育て支援センター内）</w:t>
                            </w:r>
                          </w:p>
                          <w:p>
                            <w:pPr>
                              <w:pStyle w:val="0"/>
                              <w:spacing w:line="276" w:lineRule="auto"/>
                              <w:ind w:left="1820" w:hanging="1820" w:hangingChars="700"/>
                              <w:jc w:val="left"/>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　　　　　　　</w:t>
                            </w:r>
                            <w:r>
                              <w:rPr>
                                <w:rFonts w:hint="eastAsia" w:ascii="HG丸ｺﾞｼｯｸM-PRO" w:hAnsi="HG丸ｺﾞｼｯｸM-PRO" w:eastAsia="HG丸ｺﾞｼｯｸM-PRO"/>
                                <w:sz w:val="26"/>
                              </w:rPr>
                              <w:t>TEL</w:t>
                            </w:r>
                            <w:r>
                              <w:rPr>
                                <w:rFonts w:hint="eastAsia" w:ascii="HG丸ｺﾞｼｯｸM-PRO" w:hAnsi="HG丸ｺﾞｼｯｸM-PRO" w:eastAsia="HG丸ｺﾞｼｯｸM-PRO"/>
                                <w:sz w:val="26"/>
                              </w:rPr>
                              <w:t>：０１８－８３８－０１５０　　　　　　　　　　　　　　　</w:t>
                            </w:r>
                            <w:r>
                              <w:rPr>
                                <w:rFonts w:hint="eastAsia" w:ascii="HG丸ｺﾞｼｯｸM-PRO" w:hAnsi="HG丸ｺﾞｼｯｸM-PRO" w:eastAsia="HG丸ｺﾞｼｯｸM-PRO"/>
                                <w:sz w:val="26"/>
                              </w:rPr>
                              <w:t>FAX</w:t>
                            </w:r>
                            <w:r>
                              <w:rPr>
                                <w:rFonts w:hint="eastAsia" w:ascii="HG丸ｺﾞｼｯｸM-PRO" w:hAnsi="HG丸ｺﾞｼｯｸM-PRO" w:eastAsia="HG丸ｺﾞｼｯｸM-PRO"/>
                                <w:sz w:val="26"/>
                              </w:rPr>
                              <w:t>：０１８－８３８－０１４１</w:t>
                            </w:r>
                            <w:r>
                              <w:rPr>
                                <w:rFonts w:hint="eastAsia" w:ascii="HG丸ｺﾞｼｯｸM-PRO" w:hAnsi="HG丸ｺﾞｼｯｸM-PRO" w:eastAsia="HG丸ｺﾞｼｯｸM-PRO"/>
                                <w:sz w:val="26"/>
                              </w:rPr>
                              <w:t>(</w:t>
                            </w:r>
                            <w:r>
                              <w:rPr>
                                <w:rFonts w:hint="eastAsia" w:ascii="HG丸ｺﾞｼｯｸM-PRO" w:hAnsi="HG丸ｺﾞｼｯｸM-PRO" w:eastAsia="HG丸ｺﾞｼｯｸM-PRO"/>
                                <w:sz w:val="26"/>
                              </w:rPr>
                              <w:t>昭和こども園共通</w:t>
                            </w:r>
                            <w:r>
                              <w:rPr>
                                <w:rFonts w:hint="eastAsia" w:ascii="HG丸ｺﾞｼｯｸM-PRO" w:hAnsi="HG丸ｺﾞｼｯｸM-PRO" w:eastAsia="HG丸ｺﾞｼｯｸM-PRO"/>
                                <w:sz w:val="26"/>
                              </w:rPr>
                              <w:t>)</w:t>
                            </w:r>
                          </w:p>
                          <w:p>
                            <w:pPr>
                              <w:pStyle w:val="0"/>
                              <w:spacing w:line="276" w:lineRule="auto"/>
                              <w:ind w:firstLine="260" w:firstLineChars="100"/>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※裏面申込用紙に必要事項を記入し、お申込みください。</w:t>
                            </w:r>
                          </w:p>
                          <w:p>
                            <w:pPr>
                              <w:pStyle w:val="0"/>
                              <w:spacing w:line="276" w:lineRule="auto"/>
                              <w:ind w:firstLine="520" w:firstLineChars="200"/>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なお電話、</w:t>
                            </w:r>
                            <w:r>
                              <w:rPr>
                                <w:rFonts w:hint="eastAsia" w:ascii="HG丸ｺﾞｼｯｸM-PRO" w:hAnsi="HG丸ｺﾞｼｯｸM-PRO" w:eastAsia="HG丸ｺﾞｼｯｸM-PRO"/>
                                <w:sz w:val="26"/>
                              </w:rPr>
                              <w:t>FAX</w:t>
                            </w:r>
                            <w:r>
                              <w:rPr>
                                <w:rFonts w:hint="eastAsia" w:ascii="HG丸ｺﾞｼｯｸM-PRO" w:hAnsi="HG丸ｺﾞｼｯｸM-PRO" w:eastAsia="HG丸ｺﾞｼｯｸM-PRO"/>
                                <w:sz w:val="26"/>
                              </w:rPr>
                              <w:t>でもお申込みできます。</w:t>
                            </w:r>
                          </w:p>
                          <w:p>
                            <w:pPr>
                              <w:pStyle w:val="0"/>
                              <w:rPr>
                                <w:rFonts w:hint="default"/>
                              </w:rPr>
                            </w:pPr>
                          </w:p>
                          <w:p>
                            <w:pPr>
                              <w:pStyle w:val="0"/>
                              <w:rPr>
                                <w:rFonts w:hint="default"/>
                              </w:rPr>
                            </w:pPr>
                          </w:p>
                          <w:p>
                            <w:pPr>
                              <w:pStyle w:val="0"/>
                              <w:rPr>
                                <w:rFonts w:hint="default"/>
                              </w:rPr>
                            </w:pP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8" style="mso-wrap-distance-right:9pt;mso-wrap-distance-bottom:0pt;margin-top:16.05pt;mso-position-vertical-relative:text;mso-position-horizontal-relative:text;v-text-anchor:top;position:absolute;height:132.75pt;mso-wrap-distance-top:0pt;width:483pt;mso-wrap-distance-left:9pt;margin-left:6.9pt;z-index:6;" o:spid="_x0000_s1031" o:allowincell="t" o:allowoverlap="t" filled="t" fillcolor="#ffffff [3201]" stroked="t" strokecolor="#000000" strokeweight="2pt" o:spt="202" type="#_x0000_t202">
                <v:fill/>
                <v:stroke linestyle="thinThin" filltype="solid"/>
                <v:textbox style="layout-flow:horizontal;">
                  <w:txbxContent>
                    <w:p>
                      <w:pPr>
                        <w:pStyle w:val="0"/>
                        <w:spacing w:line="276" w:lineRule="auto"/>
                        <w:ind w:firstLine="260" w:firstLineChars="100"/>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☆☆☆お申し込み・お問い合わせ☆☆☆</w:t>
                      </w:r>
                    </w:p>
                    <w:p>
                      <w:pPr>
                        <w:pStyle w:val="0"/>
                        <w:spacing w:line="276" w:lineRule="auto"/>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　潟上市ファミリー・サポート・センター事務局（子育て支援センター内）</w:t>
                      </w:r>
                    </w:p>
                    <w:p>
                      <w:pPr>
                        <w:pStyle w:val="0"/>
                        <w:spacing w:line="276" w:lineRule="auto"/>
                        <w:ind w:left="1820" w:hanging="1820" w:hangingChars="700"/>
                        <w:jc w:val="left"/>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　　　　　　　</w:t>
                      </w:r>
                      <w:r>
                        <w:rPr>
                          <w:rFonts w:hint="eastAsia" w:ascii="HG丸ｺﾞｼｯｸM-PRO" w:hAnsi="HG丸ｺﾞｼｯｸM-PRO" w:eastAsia="HG丸ｺﾞｼｯｸM-PRO"/>
                          <w:sz w:val="26"/>
                        </w:rPr>
                        <w:t>TEL</w:t>
                      </w:r>
                      <w:r>
                        <w:rPr>
                          <w:rFonts w:hint="eastAsia" w:ascii="HG丸ｺﾞｼｯｸM-PRO" w:hAnsi="HG丸ｺﾞｼｯｸM-PRO" w:eastAsia="HG丸ｺﾞｼｯｸM-PRO"/>
                          <w:sz w:val="26"/>
                        </w:rPr>
                        <w:t>：０１８－８３８－０１５０　　　　　　　　　　　　　　　</w:t>
                      </w:r>
                      <w:r>
                        <w:rPr>
                          <w:rFonts w:hint="eastAsia" w:ascii="HG丸ｺﾞｼｯｸM-PRO" w:hAnsi="HG丸ｺﾞｼｯｸM-PRO" w:eastAsia="HG丸ｺﾞｼｯｸM-PRO"/>
                          <w:sz w:val="26"/>
                        </w:rPr>
                        <w:t>FAX</w:t>
                      </w:r>
                      <w:r>
                        <w:rPr>
                          <w:rFonts w:hint="eastAsia" w:ascii="HG丸ｺﾞｼｯｸM-PRO" w:hAnsi="HG丸ｺﾞｼｯｸM-PRO" w:eastAsia="HG丸ｺﾞｼｯｸM-PRO"/>
                          <w:sz w:val="26"/>
                        </w:rPr>
                        <w:t>：０１８－８３８－０１４１</w:t>
                      </w:r>
                      <w:r>
                        <w:rPr>
                          <w:rFonts w:hint="eastAsia" w:ascii="HG丸ｺﾞｼｯｸM-PRO" w:hAnsi="HG丸ｺﾞｼｯｸM-PRO" w:eastAsia="HG丸ｺﾞｼｯｸM-PRO"/>
                          <w:sz w:val="26"/>
                        </w:rPr>
                        <w:t>(</w:t>
                      </w:r>
                      <w:r>
                        <w:rPr>
                          <w:rFonts w:hint="eastAsia" w:ascii="HG丸ｺﾞｼｯｸM-PRO" w:hAnsi="HG丸ｺﾞｼｯｸM-PRO" w:eastAsia="HG丸ｺﾞｼｯｸM-PRO"/>
                          <w:sz w:val="26"/>
                        </w:rPr>
                        <w:t>昭和こども園共通</w:t>
                      </w:r>
                      <w:r>
                        <w:rPr>
                          <w:rFonts w:hint="eastAsia" w:ascii="HG丸ｺﾞｼｯｸM-PRO" w:hAnsi="HG丸ｺﾞｼｯｸM-PRO" w:eastAsia="HG丸ｺﾞｼｯｸM-PRO"/>
                          <w:sz w:val="26"/>
                        </w:rPr>
                        <w:t>)</w:t>
                      </w:r>
                    </w:p>
                    <w:p>
                      <w:pPr>
                        <w:pStyle w:val="0"/>
                        <w:spacing w:line="276" w:lineRule="auto"/>
                        <w:ind w:firstLine="260" w:firstLineChars="100"/>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※裏面申込用紙に必要事項を記入し、お申込みください。</w:t>
                      </w:r>
                    </w:p>
                    <w:p>
                      <w:pPr>
                        <w:pStyle w:val="0"/>
                        <w:spacing w:line="276" w:lineRule="auto"/>
                        <w:ind w:firstLine="520" w:firstLineChars="200"/>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なお電話、</w:t>
                      </w:r>
                      <w:r>
                        <w:rPr>
                          <w:rFonts w:hint="eastAsia" w:ascii="HG丸ｺﾞｼｯｸM-PRO" w:hAnsi="HG丸ｺﾞｼｯｸM-PRO" w:eastAsia="HG丸ｺﾞｼｯｸM-PRO"/>
                          <w:sz w:val="26"/>
                        </w:rPr>
                        <w:t>FAX</w:t>
                      </w:r>
                      <w:r>
                        <w:rPr>
                          <w:rFonts w:hint="eastAsia" w:ascii="HG丸ｺﾞｼｯｸM-PRO" w:hAnsi="HG丸ｺﾞｼｯｸM-PRO" w:eastAsia="HG丸ｺﾞｼｯｸM-PRO"/>
                          <w:sz w:val="26"/>
                        </w:rPr>
                        <w:t>でもお申込みできます。</w:t>
                      </w:r>
                    </w:p>
                    <w:p>
                      <w:pPr>
                        <w:pStyle w:val="0"/>
                        <w:rPr>
                          <w:rFonts w:hint="default"/>
                        </w:rPr>
                      </w:pPr>
                    </w:p>
                    <w:p>
                      <w:pPr>
                        <w:pStyle w:val="0"/>
                        <w:rPr>
                          <w:rFonts w:hint="default"/>
                        </w:rPr>
                      </w:pPr>
                    </w:p>
                    <w:p>
                      <w:pPr>
                        <w:pStyle w:val="0"/>
                        <w:rPr>
                          <w:rFonts w:hint="default"/>
                        </w:rPr>
                      </w:pPr>
                    </w:p>
                    <w:p>
                      <w:pPr>
                        <w:pStyle w:val="0"/>
                        <w:rPr>
                          <w:rFonts w:hint="default"/>
                        </w:rPr>
                      </w:pPr>
                    </w:p>
                  </w:txbxContent>
                </v:textbox>
                <v:imagedata o:title=""/>
                <w10:wrap type="none" anchorx="text" anchory="text"/>
              </v:shape>
            </w:pict>
          </mc:Fallback>
        </mc:AlternateContent>
      </w:r>
    </w:p>
    <w:p>
      <w:pPr>
        <w:pStyle w:val="0"/>
        <w:rPr>
          <w:rFonts w:hint="default"/>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9525</wp:posOffset>
                </wp:positionH>
                <wp:positionV relativeFrom="paragraph">
                  <wp:posOffset>3876675</wp:posOffset>
                </wp:positionV>
                <wp:extent cx="6172200" cy="485775"/>
                <wp:effectExtent l="19685" t="19685" r="29845" b="20320"/>
                <wp:wrapNone/>
                <wp:docPr id="1032" name="テキスト ボックス 10"/>
                <a:graphic xmlns:a="http://schemas.openxmlformats.org/drawingml/2006/main">
                  <a:graphicData uri="http://schemas.microsoft.com/office/word/2010/wordprocessingShape">
                    <wps:wsp>
                      <wps:cNvPr id="1032" name="テキスト ボックス 10"/>
                      <wps:cNvSpPr txBox="1"/>
                      <wps:spPr>
                        <a:xfrm>
                          <a:off x="0" y="0"/>
                          <a:ext cx="6172200" cy="485775"/>
                        </a:xfrm>
                        <a:prstGeom prst="rect">
                          <a:avLst/>
                        </a:prstGeom>
                        <a:solidFill>
                          <a:schemeClr val="lt1"/>
                        </a:solidFill>
                        <a:ln w="3810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FAX</w:t>
                            </w:r>
                            <w:r>
                              <w:rPr>
                                <w:rFonts w:hint="eastAsia" w:ascii="HG丸ｺﾞｼｯｸM-PRO" w:hAnsi="HG丸ｺﾞｼｯｸM-PRO" w:eastAsia="HG丸ｺﾞｼｯｸM-PRO"/>
                                <w:b w:val="1"/>
                                <w:sz w:val="28"/>
                              </w:rPr>
                              <w:t>　申込みフォーム　→　（０１８－８７８－６９０１）</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 style="mso-wrap-distance-right:9pt;mso-wrap-distance-bottom:0pt;margin-top:305.25pt;mso-position-vertical-relative:text;mso-position-horizontal-relative:text;v-text-anchor:top;position:absolute;height:38.25pt;mso-wrap-distance-top:0pt;width:486pt;mso-wrap-distance-left:9pt;margin-left:0.75pt;z-index:7;" o:spid="_x0000_s1032" o:allowincell="t" o:allowoverlap="t" filled="t" fillcolor="#ffffff [3201]" stroked="t" strokecolor="#000000" strokeweight="3pt" o:spt="202" type="#_x0000_t202">
                <v:fill/>
                <v:stroke linestyle="thinThin" filltype="solid"/>
                <v:textbox style="layout-flow:horizontal;">
                  <w:txbxContent>
                    <w:p>
                      <w:pPr>
                        <w:pStyle w:val="0"/>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FAX</w:t>
                      </w:r>
                      <w:r>
                        <w:rPr>
                          <w:rFonts w:hint="eastAsia" w:ascii="HG丸ｺﾞｼｯｸM-PRO" w:hAnsi="HG丸ｺﾞｼｯｸM-PRO" w:eastAsia="HG丸ｺﾞｼｯｸM-PRO"/>
                          <w:b w:val="1"/>
                          <w:sz w:val="28"/>
                        </w:rPr>
                        <w:t>　申込みフォーム　→　（０１８－８７８－６９０１）</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87630</wp:posOffset>
                </wp:positionH>
                <wp:positionV relativeFrom="paragraph">
                  <wp:posOffset>60960</wp:posOffset>
                </wp:positionV>
                <wp:extent cx="6238875" cy="504825"/>
                <wp:effectExtent l="0" t="0" r="635" b="635"/>
                <wp:wrapNone/>
                <wp:docPr id="1033" name="テキスト ボックス 11"/>
                <a:graphic xmlns:a="http://schemas.openxmlformats.org/drawingml/2006/main">
                  <a:graphicData uri="http://schemas.microsoft.com/office/word/2010/wordprocessingShape">
                    <wps:wsp>
                      <wps:cNvPr id="1033" name="テキスト ボックス 11"/>
                      <wps:cNvSpPr txBox="1"/>
                      <wps:spPr>
                        <a:xfrm>
                          <a:off x="0" y="0"/>
                          <a:ext cx="6238875" cy="504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jc w:val="distribute"/>
                              <w:rPr>
                                <w:rFonts w:hint="default" w:ascii="HG丸ｺﾞｼｯｸM-PRO" w:hAnsi="HG丸ｺﾞｼｯｸM-PRO" w:eastAsia="HG丸ｺﾞｼｯｸM-PRO"/>
                                <w:b w:val="1"/>
                                <w:sz w:val="40"/>
                              </w:rPr>
                            </w:pPr>
                            <w:r>
                              <w:rPr>
                                <w:rFonts w:hint="eastAsia" w:ascii="HG丸ｺﾞｼｯｸM-PRO" w:hAnsi="HG丸ｺﾞｼｯｸM-PRO" w:eastAsia="HG丸ｺﾞｼｯｸM-PRO"/>
                                <w:b w:val="1"/>
                                <w:sz w:val="40"/>
                              </w:rPr>
                              <w:t>概要は裏面をご覧ください。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1" style="mso-wrap-distance-right:9pt;mso-wrap-distance-bottom:0pt;margin-top:4.8pt;mso-position-vertical-relative:text;mso-position-horizontal-relative:text;v-text-anchor:top;position:absolute;height:39.75pt;mso-wrap-distance-top:0pt;width:491.25pt;mso-wrap-distance-left:9pt;margin-left:6.9pt;z-index:8;" o:spid="_x0000_s1033" o:allowincell="t" o:allowoverlap="t" filled="t" fillcolor="#ffffff [3201]" stroked="f" strokeweight="0.5pt" o:spt="202" type="#_x0000_t202">
                <v:fill/>
                <v:textbox style="layout-flow:horizontal;">
                  <w:txbxContent>
                    <w:p>
                      <w:pPr>
                        <w:pStyle w:val="0"/>
                        <w:jc w:val="distribute"/>
                        <w:rPr>
                          <w:rFonts w:hint="default" w:ascii="HG丸ｺﾞｼｯｸM-PRO" w:hAnsi="HG丸ｺﾞｼｯｸM-PRO" w:eastAsia="HG丸ｺﾞｼｯｸM-PRO"/>
                          <w:b w:val="1"/>
                          <w:sz w:val="40"/>
                        </w:rPr>
                      </w:pPr>
                      <w:r>
                        <w:rPr>
                          <w:rFonts w:hint="eastAsia" w:ascii="HG丸ｺﾞｼｯｸM-PRO" w:hAnsi="HG丸ｺﾞｼｯｸM-PRO" w:eastAsia="HG丸ｺﾞｼｯｸM-PRO"/>
                          <w:b w:val="1"/>
                          <w:sz w:val="40"/>
                        </w:rPr>
                        <w:t>概要は裏面をご覧ください。</w:t>
                      </w:r>
                    </w:p>
                  </w:txbxContent>
                </v:textbox>
                <v:imagedata o:title=""/>
                <w10:wrap type="none" anchorx="text" anchory="text"/>
              </v:shape>
            </w:pict>
          </mc:Fallback>
        </mc:AlternateContent>
      </w:r>
    </w:p>
    <w:p>
      <w:pPr>
        <w:pStyle w:val="0"/>
        <w:rPr>
          <w:rFonts w:hint="default"/>
        </w:rPr>
      </w:pPr>
      <w:r>
        <w:rPr>
          <w:rFonts w:hint="eastAsia"/>
        </w:rPr>
        <mc:AlternateContent>
          <mc:Choice Requires="wps">
            <w:drawing>
              <wp:anchor distT="0" distB="0" distL="114300" distR="114300" simplePos="0" relativeHeight="10" behindDoc="0" locked="0" layoutInCell="1" hidden="0" allowOverlap="1">
                <wp:simplePos x="0" y="0"/>
                <wp:positionH relativeFrom="column">
                  <wp:posOffset>33655</wp:posOffset>
                </wp:positionH>
                <wp:positionV relativeFrom="paragraph">
                  <wp:posOffset>-352425</wp:posOffset>
                </wp:positionV>
                <wp:extent cx="6263640" cy="464820"/>
                <wp:effectExtent l="0" t="0" r="635" b="635"/>
                <wp:wrapNone/>
                <wp:docPr id="1034" name="テキスト ボックス 1"/>
                <a:graphic xmlns:a="http://schemas.openxmlformats.org/drawingml/2006/main">
                  <a:graphicData uri="http://schemas.microsoft.com/office/word/2010/wordprocessingShape">
                    <wps:wsp>
                      <wps:cNvPr id="1034" name="テキスト ボックス 1"/>
                      <wps:cNvSpPr txBox="1"/>
                      <wps:spPr>
                        <a:xfrm>
                          <a:off x="0" y="0"/>
                          <a:ext cx="6263640" cy="464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ascii="HG丸ｺﾞｼｯｸM-PRO" w:hAnsi="HG丸ｺﾞｼｯｸM-PRO" w:eastAsia="HG丸ｺﾞｼｯｸM-PRO"/>
                                <w:sz w:val="36"/>
                              </w:rPr>
                            </w:pPr>
                            <w:r>
                              <w:rPr>
                                <w:rFonts w:hint="eastAsia" w:ascii="HG丸ｺﾞｼｯｸM-PRO" w:hAnsi="HG丸ｺﾞｼｯｸM-PRO" w:eastAsia="HG丸ｺﾞｼｯｸM-PRO"/>
                                <w:b w:val="1"/>
                                <w:color w:val="E46C0A" w:themeColor="accent6" w:themeShade="C0"/>
                                <w:sz w:val="36"/>
                              </w:rPr>
                              <w:t>令和８年度　潟上市子育てサポーター養成講座　日程表</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27.75pt;mso-position-vertical-relative:text;mso-position-horizontal-relative:text;v-text-anchor:top;position:absolute;height:36.6pt;mso-wrap-distance-top:0pt;width:493.2pt;mso-wrap-distance-left:9pt;margin-left:2.65pt;z-index:10;" o:spid="_x0000_s1034" o:allowincell="t" o:allowoverlap="t" filled="t" fillcolor="#ffffff [3201]" stroked="f" strokeweight="0.5pt" o:spt="202" type="#_x0000_t202">
                <v:fill/>
                <v:textbox style="layout-flow:horizontal;">
                  <w:txbxContent>
                    <w:p>
                      <w:pPr>
                        <w:pStyle w:val="0"/>
                        <w:rPr>
                          <w:rFonts w:hint="default" w:ascii="HG丸ｺﾞｼｯｸM-PRO" w:hAnsi="HG丸ｺﾞｼｯｸM-PRO" w:eastAsia="HG丸ｺﾞｼｯｸM-PRO"/>
                          <w:sz w:val="36"/>
                        </w:rPr>
                      </w:pPr>
                      <w:r>
                        <w:rPr>
                          <w:rFonts w:hint="eastAsia" w:ascii="HG丸ｺﾞｼｯｸM-PRO" w:hAnsi="HG丸ｺﾞｼｯｸM-PRO" w:eastAsia="HG丸ｺﾞｼｯｸM-PRO"/>
                          <w:b w:val="1"/>
                          <w:color w:val="E46C0A" w:themeColor="accent6" w:themeShade="C0"/>
                          <w:sz w:val="36"/>
                        </w:rPr>
                        <w:t>令和８年度　潟上市子育てサポーター養成講座　日程表</w:t>
                      </w:r>
                    </w:p>
                  </w:txbxContent>
                </v:textbox>
                <v:imagedata o:title=""/>
                <w10:wrap type="none" anchorx="text" anchory="text"/>
              </v:shape>
            </w:pict>
          </mc:Fallback>
        </mc:AlternateContent>
      </w:r>
    </w:p>
    <w:tbl>
      <w:tblPr>
        <w:tblStyle w:val="24"/>
        <w:tblW w:w="9944" w:type="dxa"/>
        <w:tblInd w:w="0" w:type="dxa"/>
        <w:tblLayout w:type="fixed"/>
        <w:tblLook w:firstRow="1" w:lastRow="0" w:firstColumn="1" w:lastColumn="0" w:noHBand="0" w:noVBand="1" w:val="04A0"/>
      </w:tblPr>
      <w:tblGrid>
        <w:gridCol w:w="1951"/>
        <w:gridCol w:w="3402"/>
        <w:gridCol w:w="4591"/>
      </w:tblGrid>
      <w:tr>
        <w:trPr/>
        <w:tc>
          <w:tcPr>
            <w:tcW w:w="1951" w:type="dxa"/>
            <w:vAlign w:val="top"/>
          </w:tcPr>
          <w:p>
            <w:pPr>
              <w:pStyle w:val="0"/>
              <w:jc w:val="center"/>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月　日</w:t>
            </w:r>
          </w:p>
        </w:tc>
        <w:tc>
          <w:tcPr>
            <w:tcW w:w="3402" w:type="dxa"/>
            <w:vAlign w:val="top"/>
          </w:tcPr>
          <w:p>
            <w:pPr>
              <w:pStyle w:val="0"/>
              <w:jc w:val="center"/>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時　間</w:t>
            </w:r>
          </w:p>
        </w:tc>
        <w:tc>
          <w:tcPr>
            <w:tcW w:w="4591" w:type="dxa"/>
            <w:vAlign w:val="top"/>
          </w:tcPr>
          <w:p>
            <w:pPr>
              <w:pStyle w:val="0"/>
              <w:jc w:val="center"/>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内　　容</w:t>
            </w:r>
          </w:p>
        </w:tc>
      </w:tr>
      <w:tr>
        <w:trPr>
          <w:trHeight w:val="397" w:hRule="atLeast"/>
        </w:trPr>
        <w:tc>
          <w:tcPr>
            <w:tcW w:w="1951" w:type="dxa"/>
            <w:vMerge w:val="restart"/>
            <w:vAlign w:val="center"/>
          </w:tcPr>
          <w:p>
            <w:pPr>
              <w:pStyle w:val="0"/>
              <w:jc w:val="left"/>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9</w:t>
            </w:r>
            <w:r>
              <w:rPr>
                <w:rFonts w:hint="eastAsia" w:ascii="HG丸ｺﾞｼｯｸM-PRO" w:hAnsi="HG丸ｺﾞｼｯｸM-PRO" w:eastAsia="HG丸ｺﾞｼｯｸM-PRO"/>
                <w:color w:val="auto"/>
                <w:sz w:val="20"/>
              </w:rPr>
              <w:t>月３日</w:t>
            </w:r>
            <w:r>
              <w:rPr>
                <w:rFonts w:hint="eastAsia" w:ascii="HG丸ｺﾞｼｯｸM-PRO" w:hAnsi="HG丸ｺﾞｼｯｸM-PRO" w:eastAsia="HG丸ｺﾞｼｯｸM-PRO"/>
                <w:color w:val="auto"/>
                <w:sz w:val="20"/>
              </w:rPr>
              <w:t>(</w:t>
            </w:r>
            <w:r>
              <w:rPr>
                <w:rFonts w:hint="eastAsia" w:ascii="HG丸ｺﾞｼｯｸM-PRO" w:hAnsi="HG丸ｺﾞｼｯｸM-PRO" w:eastAsia="HG丸ｺﾞｼｯｸM-PRO"/>
                <w:color w:val="auto"/>
                <w:sz w:val="20"/>
              </w:rPr>
              <w:t>木</w:t>
            </w:r>
            <w:r>
              <w:rPr>
                <w:rFonts w:hint="eastAsia" w:ascii="HG丸ｺﾞｼｯｸM-PRO" w:hAnsi="HG丸ｺﾞｼｯｸM-PRO" w:eastAsia="HG丸ｺﾞｼｯｸM-PRO"/>
                <w:color w:val="auto"/>
                <w:sz w:val="20"/>
              </w:rPr>
              <w:t>)</w:t>
            </w:r>
          </w:p>
        </w:tc>
        <w:tc>
          <w:tcPr>
            <w:tcW w:w="3402" w:type="dxa"/>
            <w:vAlign w:val="top"/>
          </w:tcPr>
          <w:p>
            <w:pPr>
              <w:pStyle w:val="0"/>
              <w:jc w:val="center"/>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 xml:space="preserve"> </w:t>
            </w:r>
            <w:r>
              <w:rPr>
                <w:rFonts w:hint="eastAsia" w:ascii="HG丸ｺﾞｼｯｸM-PRO" w:hAnsi="HG丸ｺﾞｼｯｸM-PRO" w:eastAsia="HG丸ｺﾞｼｯｸM-PRO"/>
                <w:color w:val="auto"/>
                <w:sz w:val="20"/>
              </w:rPr>
              <w:t>９：３０～１０：００</w:t>
            </w:r>
          </w:p>
        </w:tc>
        <w:tc>
          <w:tcPr>
            <w:tcW w:w="4591" w:type="dxa"/>
            <w:vAlign w:val="top"/>
          </w:tcPr>
          <w:p>
            <w:pPr>
              <w:pStyle w:val="0"/>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開講式・オリエンテーション</w:t>
            </w:r>
          </w:p>
        </w:tc>
      </w:tr>
      <w:tr>
        <w:trPr>
          <w:trHeight w:val="397" w:hRule="atLeast"/>
        </w:trPr>
        <w:tc>
          <w:tcPr>
            <w:tcW w:w="1951" w:type="dxa"/>
            <w:vMerge w:val="continue"/>
            <w:vAlign w:val="center"/>
          </w:tcPr>
          <w:p>
            <w:pPr>
              <w:pStyle w:val="0"/>
              <w:jc w:val="center"/>
              <w:rPr>
                <w:rFonts w:hint="default" w:ascii="HG丸ｺﾞｼｯｸM-PRO" w:hAnsi="HG丸ｺﾞｼｯｸM-PRO" w:eastAsia="HG丸ｺﾞｼｯｸM-PRO"/>
                <w:color w:val="FF0000"/>
                <w:sz w:val="20"/>
              </w:rPr>
            </w:pPr>
          </w:p>
        </w:tc>
        <w:tc>
          <w:tcPr>
            <w:tcW w:w="3402" w:type="dxa"/>
            <w:vAlign w:val="top"/>
          </w:tcPr>
          <w:p>
            <w:pPr>
              <w:pStyle w:val="0"/>
              <w:jc w:val="center"/>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１０：００～１２：００</w:t>
            </w:r>
          </w:p>
        </w:tc>
        <w:tc>
          <w:tcPr>
            <w:tcW w:w="4591" w:type="dxa"/>
            <w:vAlign w:val="top"/>
          </w:tcPr>
          <w:p>
            <w:pPr>
              <w:pStyle w:val="0"/>
              <w:rPr>
                <w:rFonts w:hint="default" w:ascii="HG丸ｺﾞｼｯｸM-PRO" w:hAnsi="HG丸ｺﾞｼｯｸM-PRO" w:eastAsia="HG丸ｺﾞｼｯｸM-PRO"/>
                <w:color w:val="auto"/>
                <w:sz w:val="20"/>
                <w:highlight w:val="none"/>
              </w:rPr>
            </w:pPr>
            <w:r>
              <w:rPr>
                <w:rFonts w:hint="eastAsia" w:ascii="HG丸ｺﾞｼｯｸM-PRO" w:hAnsi="HG丸ｺﾞｼｯｸM-PRO" w:eastAsia="HG丸ｺﾞｼｯｸM-PRO"/>
                <w:color w:val="auto"/>
                <w:sz w:val="20"/>
              </w:rPr>
              <w:t>心の発達と保育者のかかわり</w:t>
            </w:r>
          </w:p>
        </w:tc>
      </w:tr>
      <w:tr>
        <w:trPr>
          <w:trHeight w:val="397" w:hRule="atLeast"/>
        </w:trPr>
        <w:tc>
          <w:tcPr>
            <w:tcW w:w="1951" w:type="dxa"/>
            <w:vMerge w:val="continue"/>
            <w:vAlign w:val="center"/>
          </w:tcPr>
          <w:p>
            <w:pPr>
              <w:pStyle w:val="0"/>
              <w:jc w:val="center"/>
              <w:rPr>
                <w:rFonts w:hint="default" w:ascii="HG丸ｺﾞｼｯｸM-PRO" w:hAnsi="HG丸ｺﾞｼｯｸM-PRO" w:eastAsia="HG丸ｺﾞｼｯｸM-PRO"/>
                <w:color w:val="FF0000"/>
                <w:sz w:val="20"/>
              </w:rPr>
            </w:pPr>
          </w:p>
        </w:tc>
        <w:tc>
          <w:tcPr>
            <w:tcW w:w="3402" w:type="dxa"/>
            <w:vAlign w:val="top"/>
          </w:tcPr>
          <w:p>
            <w:pPr>
              <w:pStyle w:val="0"/>
              <w:jc w:val="center"/>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１３：００～１５：００</w:t>
            </w:r>
          </w:p>
        </w:tc>
        <w:tc>
          <w:tcPr>
            <w:tcW w:w="4591" w:type="dxa"/>
            <w:vAlign w:val="top"/>
          </w:tcPr>
          <w:p>
            <w:pPr>
              <w:pStyle w:val="0"/>
              <w:rPr>
                <w:rFonts w:hint="default" w:ascii="HG丸ｺﾞｼｯｸM-PRO" w:hAnsi="HG丸ｺﾞｼｯｸM-PRO" w:eastAsia="HG丸ｺﾞｼｯｸM-PRO"/>
                <w:color w:val="auto"/>
                <w:sz w:val="20"/>
                <w:highlight w:val="none"/>
              </w:rPr>
            </w:pPr>
            <w:r>
              <w:rPr>
                <w:rFonts w:hint="eastAsia" w:ascii="HG丸ｺﾞｼｯｸM-PRO" w:hAnsi="HG丸ｺﾞｼｯｸM-PRO" w:eastAsia="HG丸ｺﾞｼｯｸM-PRO"/>
                <w:color w:val="auto"/>
                <w:sz w:val="20"/>
                <w:highlight w:val="none"/>
              </w:rPr>
              <w:t>身体の発育と病気</w:t>
            </w:r>
          </w:p>
        </w:tc>
      </w:tr>
      <w:tr>
        <w:trPr>
          <w:trHeight w:val="397" w:hRule="atLeast"/>
        </w:trPr>
        <w:tc>
          <w:tcPr>
            <w:tcW w:w="1951" w:type="dxa"/>
            <w:vMerge w:val="restart"/>
            <w:vAlign w:val="center"/>
          </w:tcPr>
          <w:p>
            <w:pPr>
              <w:pStyle w:val="0"/>
              <w:jc w:val="left"/>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9</w:t>
            </w:r>
            <w:r>
              <w:rPr>
                <w:rFonts w:hint="eastAsia" w:ascii="HG丸ｺﾞｼｯｸM-PRO" w:hAnsi="HG丸ｺﾞｼｯｸM-PRO" w:eastAsia="HG丸ｺﾞｼｯｸM-PRO"/>
                <w:color w:val="auto"/>
                <w:sz w:val="20"/>
              </w:rPr>
              <w:t>月</w:t>
            </w:r>
            <w:r>
              <w:rPr>
                <w:rFonts w:hint="eastAsia" w:ascii="HG丸ｺﾞｼｯｸM-PRO" w:hAnsi="HG丸ｺﾞｼｯｸM-PRO" w:eastAsia="HG丸ｺﾞｼｯｸM-PRO"/>
                <w:color w:val="auto"/>
                <w:sz w:val="20"/>
              </w:rPr>
              <w:t>10</w:t>
            </w:r>
            <w:r>
              <w:rPr>
                <w:rFonts w:hint="eastAsia" w:ascii="HG丸ｺﾞｼｯｸM-PRO" w:hAnsi="HG丸ｺﾞｼｯｸM-PRO" w:eastAsia="HG丸ｺﾞｼｯｸM-PRO"/>
                <w:color w:val="auto"/>
                <w:sz w:val="20"/>
              </w:rPr>
              <w:t>日</w:t>
            </w:r>
            <w:r>
              <w:rPr>
                <w:rFonts w:hint="eastAsia" w:ascii="HG丸ｺﾞｼｯｸM-PRO" w:hAnsi="HG丸ｺﾞｼｯｸM-PRO" w:eastAsia="HG丸ｺﾞｼｯｸM-PRO"/>
                <w:color w:val="auto"/>
                <w:sz w:val="20"/>
              </w:rPr>
              <w:t>(</w:t>
            </w:r>
            <w:r>
              <w:rPr>
                <w:rFonts w:hint="eastAsia" w:ascii="HG丸ｺﾞｼｯｸM-PRO" w:hAnsi="HG丸ｺﾞｼｯｸM-PRO" w:eastAsia="HG丸ｺﾞｼｯｸM-PRO"/>
                <w:color w:val="auto"/>
                <w:sz w:val="20"/>
              </w:rPr>
              <w:t>木</w:t>
            </w:r>
            <w:r>
              <w:rPr>
                <w:rFonts w:hint="eastAsia" w:ascii="HG丸ｺﾞｼｯｸM-PRO" w:hAnsi="HG丸ｺﾞｼｯｸM-PRO" w:eastAsia="HG丸ｺﾞｼｯｸM-PRO"/>
                <w:color w:val="auto"/>
                <w:sz w:val="20"/>
              </w:rPr>
              <w:t>)</w:t>
            </w:r>
          </w:p>
        </w:tc>
        <w:tc>
          <w:tcPr>
            <w:tcW w:w="3402" w:type="dxa"/>
            <w:vAlign w:val="top"/>
          </w:tcPr>
          <w:p>
            <w:pPr>
              <w:pStyle w:val="0"/>
              <w:jc w:val="center"/>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１０：００～１２：００</w:t>
            </w:r>
          </w:p>
        </w:tc>
        <w:tc>
          <w:tcPr>
            <w:tcW w:w="4591" w:type="dxa"/>
            <w:vAlign w:val="top"/>
          </w:tcPr>
          <w:p>
            <w:pPr>
              <w:pStyle w:val="0"/>
              <w:rPr>
                <w:rFonts w:hint="default" w:ascii="HG丸ｺﾞｼｯｸM-PRO" w:hAnsi="HG丸ｺﾞｼｯｸM-PRO" w:eastAsia="HG丸ｺﾞｼｯｸM-PRO"/>
                <w:color w:val="auto"/>
                <w:sz w:val="20"/>
                <w:highlight w:val="none"/>
              </w:rPr>
            </w:pPr>
            <w:r>
              <w:rPr>
                <w:rFonts w:hint="eastAsia" w:ascii="HG丸ｺﾞｼｯｸM-PRO" w:hAnsi="HG丸ｺﾞｼｯｸM-PRO" w:eastAsia="HG丸ｺﾞｼｯｸM-PRO"/>
                <w:color w:val="auto"/>
                <w:sz w:val="20"/>
              </w:rPr>
              <w:t>小児看護の基礎知識①</w:t>
            </w:r>
          </w:p>
        </w:tc>
      </w:tr>
      <w:tr>
        <w:trPr>
          <w:trHeight w:val="397" w:hRule="atLeast"/>
        </w:trPr>
        <w:tc>
          <w:tcPr>
            <w:tcW w:w="1951" w:type="dxa"/>
            <w:vMerge w:val="continue"/>
            <w:vAlign w:val="center"/>
          </w:tcPr>
          <w:p>
            <w:pPr>
              <w:pStyle w:val="0"/>
              <w:jc w:val="center"/>
              <w:rPr>
                <w:rFonts w:hint="default" w:ascii="HG丸ｺﾞｼｯｸM-PRO" w:hAnsi="HG丸ｺﾞｼｯｸM-PRO" w:eastAsia="HG丸ｺﾞｼｯｸM-PRO"/>
                <w:color w:val="FF0000"/>
                <w:sz w:val="20"/>
              </w:rPr>
            </w:pPr>
          </w:p>
        </w:tc>
        <w:tc>
          <w:tcPr>
            <w:tcW w:w="3402" w:type="dxa"/>
            <w:vAlign w:val="top"/>
          </w:tcPr>
          <w:p>
            <w:pPr>
              <w:pStyle w:val="0"/>
              <w:jc w:val="center"/>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１３：００～１５：００</w:t>
            </w:r>
          </w:p>
        </w:tc>
        <w:tc>
          <w:tcPr>
            <w:tcW w:w="4591" w:type="dxa"/>
            <w:vAlign w:val="top"/>
          </w:tcPr>
          <w:p>
            <w:pPr>
              <w:pStyle w:val="0"/>
              <w:rPr>
                <w:rFonts w:hint="default" w:ascii="HG丸ｺﾞｼｯｸM-PRO" w:hAnsi="HG丸ｺﾞｼｯｸM-PRO" w:eastAsia="HG丸ｺﾞｼｯｸM-PRO"/>
                <w:color w:val="auto"/>
                <w:sz w:val="20"/>
                <w:highlight w:val="none"/>
              </w:rPr>
            </w:pPr>
            <w:r>
              <w:rPr>
                <w:rFonts w:hint="eastAsia" w:ascii="HG丸ｺﾞｼｯｸM-PRO" w:hAnsi="HG丸ｺﾞｼｯｸM-PRO" w:eastAsia="HG丸ｺﾞｼｯｸM-PRO"/>
                <w:color w:val="auto"/>
                <w:sz w:val="20"/>
                <w:highlight w:val="none"/>
              </w:rPr>
              <w:t>小児看護の基礎知識②</w:t>
            </w:r>
          </w:p>
        </w:tc>
      </w:tr>
      <w:tr>
        <w:trPr>
          <w:trHeight w:val="397" w:hRule="atLeast"/>
        </w:trPr>
        <w:tc>
          <w:tcPr>
            <w:tcW w:w="1951" w:type="dxa"/>
            <w:vMerge w:val="restart"/>
            <w:vAlign w:val="center"/>
          </w:tcPr>
          <w:p>
            <w:pPr>
              <w:pStyle w:val="0"/>
              <w:ind w:leftChars="0" w:firstLine="0" w:firstLineChars="0"/>
              <w:jc w:val="left"/>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9</w:t>
            </w:r>
            <w:r>
              <w:rPr>
                <w:rFonts w:hint="eastAsia" w:ascii="HG丸ｺﾞｼｯｸM-PRO" w:hAnsi="HG丸ｺﾞｼｯｸM-PRO" w:eastAsia="HG丸ｺﾞｼｯｸM-PRO"/>
                <w:color w:val="auto"/>
                <w:sz w:val="20"/>
              </w:rPr>
              <w:t>月</w:t>
            </w:r>
            <w:r>
              <w:rPr>
                <w:rFonts w:hint="eastAsia" w:ascii="HG丸ｺﾞｼｯｸM-PRO" w:hAnsi="HG丸ｺﾞｼｯｸM-PRO" w:eastAsia="HG丸ｺﾞｼｯｸM-PRO"/>
                <w:color w:val="auto"/>
                <w:sz w:val="20"/>
              </w:rPr>
              <w:t>17</w:t>
            </w:r>
            <w:r>
              <w:rPr>
                <w:rFonts w:hint="eastAsia" w:ascii="HG丸ｺﾞｼｯｸM-PRO" w:hAnsi="HG丸ｺﾞｼｯｸM-PRO" w:eastAsia="HG丸ｺﾞｼｯｸM-PRO"/>
                <w:color w:val="auto"/>
                <w:sz w:val="20"/>
              </w:rPr>
              <w:t>日</w:t>
            </w:r>
            <w:r>
              <w:rPr>
                <w:rFonts w:hint="eastAsia" w:ascii="HG丸ｺﾞｼｯｸM-PRO" w:hAnsi="HG丸ｺﾞｼｯｸM-PRO" w:eastAsia="HG丸ｺﾞｼｯｸM-PRO"/>
                <w:color w:val="auto"/>
                <w:sz w:val="20"/>
              </w:rPr>
              <w:t>(</w:t>
            </w:r>
            <w:r>
              <w:rPr>
                <w:rFonts w:hint="eastAsia" w:ascii="HG丸ｺﾞｼｯｸM-PRO" w:hAnsi="HG丸ｺﾞｼｯｸM-PRO" w:eastAsia="HG丸ｺﾞｼｯｸM-PRO"/>
                <w:color w:val="auto"/>
                <w:sz w:val="20"/>
              </w:rPr>
              <w:t>木</w:t>
            </w:r>
            <w:r>
              <w:rPr>
                <w:rFonts w:hint="eastAsia" w:ascii="HG丸ｺﾞｼｯｸM-PRO" w:hAnsi="HG丸ｺﾞｼｯｸM-PRO" w:eastAsia="HG丸ｺﾞｼｯｸM-PRO"/>
                <w:color w:val="auto"/>
                <w:sz w:val="20"/>
              </w:rPr>
              <w:t>)</w:t>
            </w:r>
          </w:p>
        </w:tc>
        <w:tc>
          <w:tcPr>
            <w:tcW w:w="3402" w:type="dxa"/>
            <w:vAlign w:val="top"/>
          </w:tcPr>
          <w:p>
            <w:pPr>
              <w:pStyle w:val="0"/>
              <w:jc w:val="center"/>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１０：００～１２：００</w:t>
            </w:r>
          </w:p>
        </w:tc>
        <w:tc>
          <w:tcPr>
            <w:tcW w:w="4591" w:type="dxa"/>
            <w:vAlign w:val="top"/>
          </w:tcPr>
          <w:p>
            <w:pPr>
              <w:pStyle w:val="0"/>
              <w:rPr>
                <w:rFonts w:hint="default" w:ascii="HG丸ｺﾞｼｯｸM-PRO" w:hAnsi="HG丸ｺﾞｼｯｸM-PRO" w:eastAsia="HG丸ｺﾞｼｯｸM-PRO"/>
                <w:color w:val="auto"/>
                <w:sz w:val="20"/>
                <w:highlight w:val="none"/>
              </w:rPr>
            </w:pPr>
            <w:r>
              <w:rPr>
                <w:rFonts w:hint="eastAsia" w:ascii="HG丸ｺﾞｼｯｸM-PRO" w:hAnsi="HG丸ｺﾞｼｯｸM-PRO" w:eastAsia="HG丸ｺﾞｼｯｸM-PRO"/>
                <w:color w:val="auto"/>
                <w:sz w:val="20"/>
                <w:highlight w:val="none"/>
              </w:rPr>
              <w:t>保育の心</w:t>
            </w:r>
          </w:p>
        </w:tc>
      </w:tr>
      <w:tr>
        <w:trPr>
          <w:trHeight w:val="397" w:hRule="atLeast"/>
        </w:trPr>
        <w:tc>
          <w:tcPr>
            <w:tcW w:w="1951" w:type="dxa"/>
            <w:vMerge w:val="continue"/>
            <w:vAlign w:val="center"/>
          </w:tcPr>
          <w:p>
            <w:pPr>
              <w:pStyle w:val="0"/>
              <w:jc w:val="center"/>
              <w:rPr>
                <w:rFonts w:hint="default" w:ascii="HG丸ｺﾞｼｯｸM-PRO" w:hAnsi="HG丸ｺﾞｼｯｸM-PRO" w:eastAsia="HG丸ｺﾞｼｯｸM-PRO"/>
                <w:color w:val="FF0000"/>
                <w:sz w:val="20"/>
              </w:rPr>
            </w:pPr>
          </w:p>
        </w:tc>
        <w:tc>
          <w:tcPr>
            <w:tcW w:w="3402" w:type="dxa"/>
            <w:vAlign w:val="top"/>
          </w:tcPr>
          <w:p>
            <w:pPr>
              <w:pStyle w:val="0"/>
              <w:jc w:val="center"/>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１３：００～１６：００</w:t>
            </w:r>
          </w:p>
        </w:tc>
        <w:tc>
          <w:tcPr>
            <w:tcW w:w="4591" w:type="dxa"/>
            <w:vAlign w:val="top"/>
          </w:tcPr>
          <w:p>
            <w:pPr>
              <w:pStyle w:val="0"/>
              <w:rPr>
                <w:rFonts w:hint="default" w:ascii="HG丸ｺﾞｼｯｸM-PRO" w:hAnsi="HG丸ｺﾞｼｯｸM-PRO" w:eastAsia="HG丸ｺﾞｼｯｸM-PRO"/>
                <w:color w:val="auto"/>
                <w:sz w:val="20"/>
                <w:highlight w:val="none"/>
              </w:rPr>
            </w:pPr>
            <w:r>
              <w:rPr>
                <w:rFonts w:hint="eastAsia" w:ascii="HG丸ｺﾞｼｯｸM-PRO" w:hAnsi="HG丸ｺﾞｼｯｸM-PRO" w:eastAsia="HG丸ｺﾞｼｯｸM-PRO"/>
                <w:color w:val="auto"/>
                <w:sz w:val="20"/>
                <w:highlight w:val="none"/>
              </w:rPr>
              <w:t>安全・事故</w:t>
            </w:r>
          </w:p>
        </w:tc>
      </w:tr>
      <w:tr>
        <w:trPr>
          <w:trHeight w:val="397" w:hRule="atLeast"/>
        </w:trPr>
        <w:tc>
          <w:tcPr>
            <w:tcW w:w="1951" w:type="dxa"/>
            <w:vMerge w:val="restart"/>
            <w:vAlign w:val="center"/>
          </w:tcPr>
          <w:p>
            <w:pPr>
              <w:pStyle w:val="0"/>
              <w:jc w:val="left"/>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10</w:t>
            </w:r>
            <w:r>
              <w:rPr>
                <w:rFonts w:hint="eastAsia" w:ascii="HG丸ｺﾞｼｯｸM-PRO" w:hAnsi="HG丸ｺﾞｼｯｸM-PRO" w:eastAsia="HG丸ｺﾞｼｯｸM-PRO"/>
                <w:color w:val="auto"/>
                <w:sz w:val="20"/>
              </w:rPr>
              <w:t>月１日</w:t>
            </w:r>
            <w:r>
              <w:rPr>
                <w:rFonts w:hint="eastAsia" w:ascii="HG丸ｺﾞｼｯｸM-PRO" w:hAnsi="HG丸ｺﾞｼｯｸM-PRO" w:eastAsia="HG丸ｺﾞｼｯｸM-PRO"/>
                <w:color w:val="auto"/>
                <w:sz w:val="20"/>
              </w:rPr>
              <w:t>(</w:t>
            </w:r>
            <w:r>
              <w:rPr>
                <w:rFonts w:hint="eastAsia" w:ascii="HG丸ｺﾞｼｯｸM-PRO" w:hAnsi="HG丸ｺﾞｼｯｸM-PRO" w:eastAsia="HG丸ｺﾞｼｯｸM-PRO"/>
                <w:color w:val="auto"/>
                <w:sz w:val="20"/>
              </w:rPr>
              <w:t>木</w:t>
            </w:r>
            <w:r>
              <w:rPr>
                <w:rFonts w:hint="eastAsia" w:ascii="HG丸ｺﾞｼｯｸM-PRO" w:hAnsi="HG丸ｺﾞｼｯｸM-PRO" w:eastAsia="HG丸ｺﾞｼｯｸM-PRO"/>
                <w:color w:val="auto"/>
                <w:sz w:val="20"/>
              </w:rPr>
              <w:t>)</w:t>
            </w:r>
          </w:p>
        </w:tc>
        <w:tc>
          <w:tcPr>
            <w:tcW w:w="3402" w:type="dxa"/>
            <w:vAlign w:val="top"/>
          </w:tcPr>
          <w:p>
            <w:pPr>
              <w:pStyle w:val="0"/>
              <w:jc w:val="center"/>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１０：００～１２：００</w:t>
            </w:r>
          </w:p>
        </w:tc>
        <w:tc>
          <w:tcPr>
            <w:tcW w:w="4591" w:type="dxa"/>
            <w:vAlign w:val="top"/>
          </w:tcPr>
          <w:p>
            <w:pPr>
              <w:pStyle w:val="0"/>
              <w:rPr>
                <w:rFonts w:hint="default" w:ascii="HG丸ｺﾞｼｯｸM-PRO" w:hAnsi="HG丸ｺﾞｼｯｸM-PRO" w:eastAsia="HG丸ｺﾞｼｯｸM-PRO"/>
                <w:color w:val="auto"/>
                <w:sz w:val="20"/>
                <w:highlight w:val="none"/>
              </w:rPr>
            </w:pPr>
            <w:r>
              <w:rPr>
                <w:rFonts w:hint="eastAsia" w:ascii="HG丸ｺﾞｼｯｸM-PRO" w:hAnsi="HG丸ｺﾞｼｯｸM-PRO" w:eastAsia="HG丸ｺﾞｼｯｸM-PRO"/>
                <w:color w:val="auto"/>
                <w:sz w:val="20"/>
                <w:highlight w:val="none"/>
              </w:rPr>
              <w:t>こどもの遊び</w:t>
            </w:r>
          </w:p>
        </w:tc>
      </w:tr>
      <w:tr>
        <w:trPr>
          <w:trHeight w:val="397" w:hRule="atLeast"/>
        </w:trPr>
        <w:tc>
          <w:tcPr>
            <w:tcW w:w="1951" w:type="dxa"/>
            <w:vMerge w:val="continue"/>
            <w:vAlign w:val="center"/>
          </w:tcPr>
          <w:p>
            <w:pPr>
              <w:pStyle w:val="0"/>
              <w:jc w:val="center"/>
              <w:rPr>
                <w:rFonts w:hint="default" w:ascii="HG丸ｺﾞｼｯｸM-PRO" w:hAnsi="HG丸ｺﾞｼｯｸM-PRO" w:eastAsia="HG丸ｺﾞｼｯｸM-PRO"/>
                <w:color w:val="FF0000"/>
                <w:sz w:val="20"/>
              </w:rPr>
            </w:pPr>
          </w:p>
        </w:tc>
        <w:tc>
          <w:tcPr>
            <w:tcW w:w="3402" w:type="dxa"/>
            <w:vAlign w:val="top"/>
          </w:tcPr>
          <w:p>
            <w:pPr>
              <w:pStyle w:val="0"/>
              <w:jc w:val="center"/>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１３：００～１６：００</w:t>
            </w:r>
          </w:p>
        </w:tc>
        <w:tc>
          <w:tcPr>
            <w:tcW w:w="4591" w:type="dxa"/>
            <w:vAlign w:val="top"/>
          </w:tcPr>
          <w:p>
            <w:pPr>
              <w:pStyle w:val="0"/>
              <w:rPr>
                <w:rFonts w:hint="default" w:ascii="HG丸ｺﾞｼｯｸM-PRO" w:hAnsi="HG丸ｺﾞｼｯｸM-PRO" w:eastAsia="HG丸ｺﾞｼｯｸM-PRO"/>
                <w:color w:val="auto"/>
                <w:sz w:val="20"/>
                <w:highlight w:val="none"/>
              </w:rPr>
            </w:pPr>
            <w:r>
              <w:rPr>
                <w:rFonts w:hint="eastAsia" w:ascii="HG丸ｺﾞｼｯｸM-PRO" w:hAnsi="HG丸ｺﾞｼｯｸM-PRO" w:eastAsia="HG丸ｺﾞｼｯｸM-PRO"/>
                <w:color w:val="auto"/>
                <w:sz w:val="20"/>
                <w:highlight w:val="none"/>
              </w:rPr>
              <w:t>こどもの栄養と食生活</w:t>
            </w:r>
          </w:p>
        </w:tc>
      </w:tr>
      <w:tr>
        <w:trPr>
          <w:trHeight w:val="397" w:hRule="atLeast"/>
        </w:trPr>
        <w:tc>
          <w:tcPr>
            <w:tcW w:w="1951" w:type="dxa"/>
            <w:vMerge w:val="restart"/>
            <w:vAlign w:val="center"/>
          </w:tcPr>
          <w:p>
            <w:pPr>
              <w:pStyle w:val="0"/>
              <w:jc w:val="left"/>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10</w:t>
            </w:r>
            <w:r>
              <w:rPr>
                <w:rFonts w:hint="eastAsia" w:ascii="HG丸ｺﾞｼｯｸM-PRO" w:hAnsi="HG丸ｺﾞｼｯｸM-PRO" w:eastAsia="HG丸ｺﾞｼｯｸM-PRO"/>
                <w:color w:val="auto"/>
                <w:sz w:val="20"/>
              </w:rPr>
              <w:t>月８日</w:t>
            </w:r>
            <w:r>
              <w:rPr>
                <w:rFonts w:hint="eastAsia" w:ascii="HG丸ｺﾞｼｯｸM-PRO" w:hAnsi="HG丸ｺﾞｼｯｸM-PRO" w:eastAsia="HG丸ｺﾞｼｯｸM-PRO"/>
                <w:color w:val="auto"/>
                <w:sz w:val="20"/>
              </w:rPr>
              <w:t>(</w:t>
            </w:r>
            <w:r>
              <w:rPr>
                <w:rFonts w:hint="eastAsia" w:ascii="HG丸ｺﾞｼｯｸM-PRO" w:hAnsi="HG丸ｺﾞｼｯｸM-PRO" w:eastAsia="HG丸ｺﾞｼｯｸM-PRO"/>
                <w:color w:val="auto"/>
                <w:sz w:val="20"/>
              </w:rPr>
              <w:t>木</w:t>
            </w:r>
            <w:r>
              <w:rPr>
                <w:rFonts w:hint="eastAsia" w:ascii="HG丸ｺﾞｼｯｸM-PRO" w:hAnsi="HG丸ｺﾞｼｯｸM-PRO" w:eastAsia="HG丸ｺﾞｼｯｸM-PRO"/>
                <w:color w:val="auto"/>
                <w:sz w:val="20"/>
              </w:rPr>
              <w:t>)</w:t>
            </w:r>
          </w:p>
        </w:tc>
        <w:tc>
          <w:tcPr>
            <w:tcW w:w="3402" w:type="dxa"/>
            <w:vAlign w:val="top"/>
          </w:tcPr>
          <w:p>
            <w:pPr>
              <w:pStyle w:val="0"/>
              <w:jc w:val="center"/>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１０：００～１２：００</w:t>
            </w:r>
          </w:p>
        </w:tc>
        <w:tc>
          <w:tcPr>
            <w:tcW w:w="4591" w:type="dxa"/>
            <w:vAlign w:val="top"/>
          </w:tcPr>
          <w:p>
            <w:pPr>
              <w:pStyle w:val="0"/>
              <w:rPr>
                <w:rFonts w:hint="default" w:ascii="HG丸ｺﾞｼｯｸM-PRO" w:hAnsi="HG丸ｺﾞｼｯｸM-PRO" w:eastAsia="HG丸ｺﾞｼｯｸM-PRO"/>
                <w:color w:val="auto"/>
                <w:sz w:val="20"/>
                <w:highlight w:val="none"/>
              </w:rPr>
            </w:pPr>
            <w:r>
              <w:rPr>
                <w:rFonts w:hint="eastAsia" w:ascii="HG丸ｺﾞｼｯｸM-PRO" w:hAnsi="HG丸ｺﾞｼｯｸM-PRO" w:eastAsia="HG丸ｺﾞｼｯｸM-PRO"/>
                <w:color w:val="auto"/>
                <w:sz w:val="20"/>
              </w:rPr>
              <w:t>障害のある子どもの預かりについて</w:t>
            </w:r>
          </w:p>
        </w:tc>
      </w:tr>
      <w:tr>
        <w:trPr>
          <w:trHeight w:val="397" w:hRule="atLeast"/>
        </w:trPr>
        <w:tc>
          <w:tcPr>
            <w:tcW w:w="1951" w:type="dxa"/>
            <w:vMerge w:val="continue"/>
            <w:vAlign w:val="center"/>
          </w:tcPr>
          <w:p>
            <w:pPr>
              <w:pStyle w:val="0"/>
              <w:jc w:val="center"/>
              <w:rPr>
                <w:rFonts w:hint="default" w:ascii="HG丸ｺﾞｼｯｸM-PRO" w:hAnsi="HG丸ｺﾞｼｯｸM-PRO" w:eastAsia="HG丸ｺﾞｼｯｸM-PRO"/>
                <w:color w:val="FF0000"/>
                <w:sz w:val="20"/>
              </w:rPr>
            </w:pPr>
          </w:p>
        </w:tc>
        <w:tc>
          <w:tcPr>
            <w:tcW w:w="3402" w:type="dxa"/>
            <w:vAlign w:val="top"/>
          </w:tcPr>
          <w:p>
            <w:pPr>
              <w:pStyle w:val="0"/>
              <w:jc w:val="center"/>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１３：００～１５：００</w:t>
            </w:r>
          </w:p>
        </w:tc>
        <w:tc>
          <w:tcPr>
            <w:tcW w:w="4591" w:type="dxa"/>
            <w:vAlign w:val="top"/>
          </w:tcPr>
          <w:p>
            <w:pPr>
              <w:pStyle w:val="0"/>
              <w:rPr>
                <w:rFonts w:hint="default" w:ascii="HG丸ｺﾞｼｯｸM-PRO" w:hAnsi="HG丸ｺﾞｼｯｸM-PRO" w:eastAsia="HG丸ｺﾞｼｯｸM-PRO"/>
                <w:color w:val="auto"/>
                <w:sz w:val="20"/>
                <w:highlight w:val="none"/>
              </w:rPr>
            </w:pPr>
            <w:r>
              <w:rPr>
                <w:rFonts w:hint="eastAsia" w:ascii="HG丸ｺﾞｼｯｸM-PRO" w:hAnsi="HG丸ｺﾞｼｯｸM-PRO" w:eastAsia="HG丸ｺﾞｼｯｸM-PRO"/>
                <w:color w:val="auto"/>
                <w:sz w:val="20"/>
                <w:highlight w:val="none"/>
              </w:rPr>
              <w:t>こどもの生活へのケアーと援助</w:t>
            </w:r>
          </w:p>
        </w:tc>
      </w:tr>
      <w:tr>
        <w:trPr>
          <w:trHeight w:val="397" w:hRule="atLeast"/>
        </w:trPr>
        <w:tc>
          <w:tcPr>
            <w:tcW w:w="1951" w:type="dxa"/>
            <w:vMerge w:val="restart"/>
            <w:vAlign w:val="center"/>
          </w:tcPr>
          <w:p>
            <w:pPr>
              <w:pStyle w:val="0"/>
              <w:jc w:val="left"/>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10</w:t>
            </w:r>
            <w:r>
              <w:rPr>
                <w:rFonts w:hint="eastAsia" w:ascii="HG丸ｺﾞｼｯｸM-PRO" w:hAnsi="HG丸ｺﾞｼｯｸM-PRO" w:eastAsia="HG丸ｺﾞｼｯｸM-PRO"/>
                <w:color w:val="auto"/>
                <w:sz w:val="20"/>
              </w:rPr>
              <w:t>月</w:t>
            </w:r>
            <w:r>
              <w:rPr>
                <w:rFonts w:hint="eastAsia" w:ascii="HG丸ｺﾞｼｯｸM-PRO" w:hAnsi="HG丸ｺﾞｼｯｸM-PRO" w:eastAsia="HG丸ｺﾞｼｯｸM-PRO"/>
                <w:color w:val="auto"/>
                <w:sz w:val="20"/>
              </w:rPr>
              <w:t>15</w:t>
            </w:r>
            <w:r>
              <w:rPr>
                <w:rFonts w:hint="eastAsia" w:ascii="HG丸ｺﾞｼｯｸM-PRO" w:hAnsi="HG丸ｺﾞｼｯｸM-PRO" w:eastAsia="HG丸ｺﾞｼｯｸM-PRO"/>
                <w:color w:val="auto"/>
                <w:sz w:val="20"/>
              </w:rPr>
              <w:t>日</w:t>
            </w:r>
            <w:r>
              <w:rPr>
                <w:rFonts w:hint="eastAsia" w:ascii="HG丸ｺﾞｼｯｸM-PRO" w:hAnsi="HG丸ｺﾞｼｯｸM-PRO" w:eastAsia="HG丸ｺﾞｼｯｸM-PRO"/>
                <w:color w:val="auto"/>
                <w:sz w:val="20"/>
              </w:rPr>
              <w:t>(</w:t>
            </w:r>
            <w:r>
              <w:rPr>
                <w:rFonts w:hint="eastAsia" w:ascii="HG丸ｺﾞｼｯｸM-PRO" w:hAnsi="HG丸ｺﾞｼｯｸM-PRO" w:eastAsia="HG丸ｺﾞｼｯｸM-PRO"/>
                <w:color w:val="auto"/>
                <w:sz w:val="20"/>
              </w:rPr>
              <w:t>木</w:t>
            </w:r>
            <w:r>
              <w:rPr>
                <w:rFonts w:hint="eastAsia" w:ascii="HG丸ｺﾞｼｯｸM-PRO" w:hAnsi="HG丸ｺﾞｼｯｸM-PRO" w:eastAsia="HG丸ｺﾞｼｯｸM-PRO"/>
                <w:color w:val="auto"/>
                <w:sz w:val="20"/>
              </w:rPr>
              <w:t>)</w:t>
            </w:r>
          </w:p>
        </w:tc>
        <w:tc>
          <w:tcPr>
            <w:tcW w:w="3402" w:type="dxa"/>
            <w:vAlign w:val="top"/>
          </w:tcPr>
          <w:p>
            <w:pPr>
              <w:pStyle w:val="0"/>
              <w:jc w:val="center"/>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１０：００～１２：００</w:t>
            </w:r>
          </w:p>
        </w:tc>
        <w:tc>
          <w:tcPr>
            <w:tcW w:w="4591" w:type="dxa"/>
            <w:vAlign w:val="top"/>
          </w:tcPr>
          <w:p>
            <w:pPr>
              <w:pStyle w:val="0"/>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子育て支援サービスを提供するために①</w:t>
            </w:r>
          </w:p>
        </w:tc>
      </w:tr>
      <w:tr>
        <w:trPr>
          <w:trHeight w:val="397" w:hRule="atLeast"/>
        </w:trPr>
        <w:tc>
          <w:tcPr>
            <w:tcW w:w="1951" w:type="dxa"/>
            <w:vMerge w:val="continue"/>
            <w:vAlign w:val="top"/>
          </w:tcPr>
          <w:p>
            <w:pPr>
              <w:pStyle w:val="0"/>
              <w:rPr>
                <w:rFonts w:hint="default" w:ascii="HG丸ｺﾞｼｯｸM-PRO" w:hAnsi="HG丸ｺﾞｼｯｸM-PRO" w:eastAsia="HG丸ｺﾞｼｯｸM-PRO"/>
                <w:color w:val="FF0000"/>
                <w:sz w:val="20"/>
              </w:rPr>
            </w:pPr>
          </w:p>
        </w:tc>
        <w:tc>
          <w:tcPr>
            <w:tcW w:w="3402" w:type="dxa"/>
            <w:vAlign w:val="top"/>
          </w:tcPr>
          <w:p>
            <w:pPr>
              <w:pStyle w:val="0"/>
              <w:jc w:val="center"/>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１３：００～１４：００</w:t>
            </w:r>
          </w:p>
        </w:tc>
        <w:tc>
          <w:tcPr>
            <w:tcW w:w="4591" w:type="dxa"/>
            <w:vAlign w:val="top"/>
          </w:tcPr>
          <w:p>
            <w:pPr>
              <w:pStyle w:val="0"/>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子育て支援サービスを提供するために②</w:t>
            </w:r>
          </w:p>
        </w:tc>
      </w:tr>
      <w:tr>
        <w:trPr>
          <w:trHeight w:val="397" w:hRule="atLeast"/>
        </w:trPr>
        <w:tc>
          <w:tcPr>
            <w:tcW w:w="1951" w:type="dxa"/>
            <w:vMerge w:val="continue"/>
            <w:vAlign w:val="top"/>
          </w:tcPr>
          <w:p>
            <w:pPr>
              <w:pStyle w:val="0"/>
              <w:rPr>
                <w:rFonts w:hint="default" w:ascii="HG丸ｺﾞｼｯｸM-PRO" w:hAnsi="HG丸ｺﾞｼｯｸM-PRO" w:eastAsia="HG丸ｺﾞｼｯｸM-PRO"/>
                <w:color w:val="FF0000"/>
                <w:sz w:val="20"/>
              </w:rPr>
            </w:pPr>
          </w:p>
        </w:tc>
        <w:tc>
          <w:tcPr>
            <w:tcW w:w="3402" w:type="dxa"/>
            <w:vAlign w:val="top"/>
          </w:tcPr>
          <w:p>
            <w:pPr>
              <w:pStyle w:val="0"/>
              <w:jc w:val="center"/>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１４：１０～１４：３０</w:t>
            </w:r>
          </w:p>
        </w:tc>
        <w:tc>
          <w:tcPr>
            <w:tcW w:w="4591" w:type="dxa"/>
            <w:vAlign w:val="top"/>
          </w:tcPr>
          <w:p>
            <w:pPr>
              <w:pStyle w:val="0"/>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閉講式・修了証授与</w:t>
            </w:r>
          </w:p>
        </w:tc>
      </w:tr>
      <w:tr>
        <w:trPr>
          <w:trHeight w:val="383" w:hRule="atLeast"/>
        </w:trPr>
        <w:tc>
          <w:tcPr>
            <w:tcW w:w="1951" w:type="dxa"/>
            <w:vAlign w:val="center"/>
          </w:tcPr>
          <w:p>
            <w:pPr>
              <w:pStyle w:val="0"/>
              <w:jc w:val="center"/>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別　日</w:t>
            </w:r>
          </w:p>
        </w:tc>
        <w:tc>
          <w:tcPr>
            <w:tcW w:w="3402" w:type="dxa"/>
            <w:vAlign w:val="center"/>
          </w:tcPr>
          <w:p>
            <w:pPr>
              <w:pStyle w:val="0"/>
              <w:jc w:val="center"/>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１０：００～１５：００</w:t>
            </w:r>
          </w:p>
        </w:tc>
        <w:tc>
          <w:tcPr>
            <w:tcW w:w="4591" w:type="dxa"/>
            <w:vAlign w:val="center"/>
          </w:tcPr>
          <w:p>
            <w:pPr>
              <w:pStyle w:val="0"/>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保育実習（５</w:t>
            </w:r>
            <w:r>
              <w:rPr>
                <w:rFonts w:hint="eastAsia" w:ascii="HG丸ｺﾞｼｯｸM-PRO" w:hAnsi="HG丸ｺﾞｼｯｸM-PRO" w:eastAsia="HG丸ｺﾞｼｯｸM-PRO"/>
                <w:color w:val="auto"/>
                <w:sz w:val="20"/>
              </w:rPr>
              <w:t>H</w:t>
            </w:r>
            <w:r>
              <w:rPr>
                <w:rFonts w:hint="eastAsia" w:ascii="HG丸ｺﾞｼｯｸM-PRO" w:hAnsi="HG丸ｺﾞｼｯｸM-PRO" w:eastAsia="HG丸ｺﾞｼｯｸM-PRO"/>
                <w:color w:val="auto"/>
                <w:sz w:val="20"/>
              </w:rPr>
              <w:t>）</w:t>
            </w:r>
          </w:p>
        </w:tc>
      </w:tr>
    </w:tbl>
    <w:p>
      <w:pPr>
        <w:pStyle w:val="0"/>
        <w:rPr>
          <w:rFonts w:hint="default"/>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9525</wp:posOffset>
                </wp:positionH>
                <wp:positionV relativeFrom="paragraph">
                  <wp:posOffset>80010</wp:posOffset>
                </wp:positionV>
                <wp:extent cx="6278880" cy="333375"/>
                <wp:effectExtent l="20955" t="20955" r="29845" b="21590"/>
                <wp:wrapNone/>
                <wp:docPr id="1035" name="テキスト ボックス 6"/>
                <a:graphic xmlns:a="http://schemas.openxmlformats.org/drawingml/2006/main">
                  <a:graphicData uri="http://schemas.microsoft.com/office/word/2010/wordprocessingShape">
                    <wps:wsp>
                      <wps:cNvPr id="1035" name="テキスト ボックス 6"/>
                      <wps:cNvSpPr txBox="1"/>
                      <wps:spPr>
                        <a:xfrm>
                          <a:off x="0" y="0"/>
                          <a:ext cx="6278880" cy="333375"/>
                        </a:xfrm>
                        <a:prstGeom prst="rect">
                          <a:avLst/>
                        </a:prstGeom>
                        <a:solidFill>
                          <a:schemeClr val="lt1"/>
                        </a:solidFill>
                        <a:ln w="4127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sz w:val="24"/>
                              </w:rPr>
                              <w:t>FAX</w:t>
                            </w:r>
                            <w:r>
                              <w:rPr>
                                <w:rFonts w:hint="eastAsia" w:ascii="HG丸ｺﾞｼｯｸM-PRO" w:hAnsi="HG丸ｺﾞｼｯｸM-PRO" w:eastAsia="HG丸ｺﾞｼｯｸM-PRO"/>
                                <w:sz w:val="24"/>
                              </w:rPr>
                              <w:t>　申込みフォーム　　→（０１８－８３８－０１４１）</w:t>
                            </w:r>
                            <w:r>
                              <w:rPr>
                                <w:rFonts w:hint="eastAsia" w:ascii="HG丸ｺﾞｼｯｸM-PRO" w:hAnsi="HG丸ｺﾞｼｯｸM-PRO" w:eastAsia="HG丸ｺﾞｼｯｸM-PRO"/>
                              </w:rPr>
                              <w:t>昭和こども園共通</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 style="mso-wrap-distance-right:9pt;mso-wrap-distance-bottom:0pt;margin-top:6.3pt;mso-position-vertical-relative:text;mso-position-horizontal-relative:text;v-text-anchor:top;position:absolute;height:26.25pt;mso-wrap-distance-top:0pt;width:494.4pt;mso-wrap-distance-left:9pt;margin-left:0.75pt;z-index:11;" o:spid="_x0000_s1035" o:allowincell="t" o:allowoverlap="t" filled="t" fillcolor="#ffffff [3201]" stroked="t" strokecolor="#000000" strokeweight="3.25pt" o:spt="202" type="#_x0000_t202">
                <v:fill/>
                <v:stroke linestyle="thinThin" filltype="solid"/>
                <v:textbox style="layout-flow:horizontal;">
                  <w:txbxContent>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sz w:val="24"/>
                        </w:rPr>
                        <w:t>FAX</w:t>
                      </w:r>
                      <w:r>
                        <w:rPr>
                          <w:rFonts w:hint="eastAsia" w:ascii="HG丸ｺﾞｼｯｸM-PRO" w:hAnsi="HG丸ｺﾞｼｯｸM-PRO" w:eastAsia="HG丸ｺﾞｼｯｸM-PRO"/>
                          <w:sz w:val="24"/>
                        </w:rPr>
                        <w:t>　申込みフォーム　　→（０１８－８３８－０１４１）</w:t>
                      </w:r>
                      <w:r>
                        <w:rPr>
                          <w:rFonts w:hint="eastAsia" w:ascii="HG丸ｺﾞｼｯｸM-PRO" w:hAnsi="HG丸ｺﾞｼｯｸM-PRO" w:eastAsia="HG丸ｺﾞｼｯｸM-PRO"/>
                        </w:rPr>
                        <w:t>昭和こども園共通</w:t>
                      </w:r>
                    </w:p>
                  </w:txbxContent>
                </v:textbox>
                <v:imagedata o:title=""/>
                <w10:wrap type="none" anchorx="text" anchory="text"/>
              </v:shape>
            </w:pict>
          </mc:Fallback>
        </mc:AlternateContent>
      </w:r>
    </w:p>
    <w:p>
      <w:pPr>
        <w:pStyle w:val="0"/>
        <w:rPr>
          <w:rFonts w:hint="default"/>
        </w:rPr>
      </w:pPr>
    </w:p>
    <w:tbl>
      <w:tblPr>
        <w:tblStyle w:val="24"/>
        <w:tblW w:w="9944" w:type="dxa"/>
        <w:tblInd w:w="0" w:type="dxa"/>
        <w:tblLayout w:type="fixed"/>
        <w:tblLook w:firstRow="1" w:lastRow="0" w:firstColumn="1" w:lastColumn="0" w:noHBand="0" w:noVBand="1" w:val="04A0"/>
      </w:tblPr>
      <w:tblGrid>
        <w:gridCol w:w="1526"/>
        <w:gridCol w:w="3446"/>
        <w:gridCol w:w="523"/>
        <w:gridCol w:w="1134"/>
        <w:gridCol w:w="283"/>
        <w:gridCol w:w="3032"/>
      </w:tblGrid>
      <w:tr>
        <w:trPr>
          <w:trHeight w:val="563" w:hRule="atLeast"/>
        </w:trPr>
        <w:tc>
          <w:tcPr>
            <w:tcW w:w="1526"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フリガナ</w:t>
            </w:r>
          </w:p>
        </w:tc>
        <w:tc>
          <w:tcPr>
            <w:tcW w:w="3446" w:type="dxa"/>
            <w:vAlign w:val="center"/>
          </w:tcPr>
          <w:p>
            <w:pPr>
              <w:pStyle w:val="0"/>
              <w:jc w:val="center"/>
              <w:rPr>
                <w:rFonts w:hint="default" w:ascii="HG丸ｺﾞｼｯｸM-PRO" w:hAnsi="HG丸ｺﾞｼｯｸM-PRO" w:eastAsia="HG丸ｺﾞｼｯｸM-PRO"/>
              </w:rPr>
            </w:pPr>
          </w:p>
        </w:tc>
        <w:tc>
          <w:tcPr>
            <w:tcW w:w="1940" w:type="dxa"/>
            <w:gridSpan w:val="3"/>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性別</w:t>
            </w:r>
          </w:p>
        </w:tc>
        <w:tc>
          <w:tcPr>
            <w:tcW w:w="3032"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男　　・　　女</w:t>
            </w:r>
          </w:p>
        </w:tc>
      </w:tr>
      <w:tr>
        <w:trPr>
          <w:trHeight w:val="753" w:hRule="atLeast"/>
        </w:trPr>
        <w:tc>
          <w:tcPr>
            <w:tcW w:w="1526"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氏名</w:t>
            </w:r>
          </w:p>
        </w:tc>
        <w:tc>
          <w:tcPr>
            <w:tcW w:w="3446" w:type="dxa"/>
            <w:vAlign w:val="center"/>
          </w:tcPr>
          <w:p>
            <w:pPr>
              <w:pStyle w:val="0"/>
              <w:jc w:val="center"/>
              <w:rPr>
                <w:rFonts w:hint="default" w:ascii="HG丸ｺﾞｼｯｸM-PRO" w:hAnsi="HG丸ｺﾞｼｯｸM-PRO" w:eastAsia="HG丸ｺﾞｼｯｸM-PRO"/>
              </w:rPr>
            </w:pPr>
          </w:p>
        </w:tc>
        <w:tc>
          <w:tcPr>
            <w:tcW w:w="1940" w:type="dxa"/>
            <w:gridSpan w:val="3"/>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生年月日</w:t>
            </w:r>
          </w:p>
        </w:tc>
        <w:tc>
          <w:tcPr>
            <w:tcW w:w="3032"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　　　年　　月　　日</w:t>
            </w:r>
          </w:p>
        </w:tc>
      </w:tr>
      <w:tr>
        <w:trPr>
          <w:trHeight w:val="551" w:hRule="atLeast"/>
        </w:trPr>
        <w:tc>
          <w:tcPr>
            <w:tcW w:w="1526" w:type="dxa"/>
            <w:vMerge w:val="restart"/>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住所</w:t>
            </w:r>
          </w:p>
        </w:tc>
        <w:tc>
          <w:tcPr>
            <w:tcW w:w="3446" w:type="dxa"/>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r>
              <w:rPr>
                <w:rFonts w:hint="eastAsia" w:ascii="HG丸ｺﾞｼｯｸM-PRO" w:hAnsi="HG丸ｺﾞｼｯｸM-PRO" w:eastAsia="HG丸ｺﾞｼｯｸM-PRO"/>
              </w:rPr>
              <w:t>-</w:t>
            </w:r>
          </w:p>
        </w:tc>
        <w:tc>
          <w:tcPr>
            <w:tcW w:w="1940" w:type="dxa"/>
            <w:gridSpan w:val="3"/>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年齢</w:t>
            </w:r>
          </w:p>
        </w:tc>
        <w:tc>
          <w:tcPr>
            <w:tcW w:w="3032"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満　　　　歳</w:t>
            </w:r>
          </w:p>
        </w:tc>
      </w:tr>
      <w:tr>
        <w:trPr>
          <w:trHeight w:val="573" w:hRule="atLeast"/>
        </w:trPr>
        <w:tc>
          <w:tcPr>
            <w:tcW w:w="1526" w:type="dxa"/>
            <w:vMerge w:val="continue"/>
            <w:vAlign w:val="top"/>
          </w:tcPr>
          <w:p>
            <w:pPr>
              <w:pStyle w:val="0"/>
              <w:jc w:val="center"/>
              <w:rPr>
                <w:rFonts w:hint="default" w:ascii="HG丸ｺﾞｼｯｸM-PRO" w:hAnsi="HG丸ｺﾞｼｯｸM-PRO" w:eastAsia="HG丸ｺﾞｼｯｸM-PRO"/>
              </w:rPr>
            </w:pPr>
          </w:p>
        </w:tc>
        <w:tc>
          <w:tcPr>
            <w:tcW w:w="8418" w:type="dxa"/>
            <w:gridSpan w:val="5"/>
            <w:vAlign w:val="top"/>
          </w:tcPr>
          <w:p>
            <w:pPr>
              <w:pStyle w:val="0"/>
              <w:jc w:val="center"/>
              <w:rPr>
                <w:rFonts w:hint="default" w:ascii="HG丸ｺﾞｼｯｸM-PRO" w:hAnsi="HG丸ｺﾞｼｯｸM-PRO" w:eastAsia="HG丸ｺﾞｼｯｸM-PRO"/>
              </w:rPr>
            </w:pPr>
          </w:p>
        </w:tc>
      </w:tr>
      <w:tr>
        <w:trPr>
          <w:trHeight w:val="484" w:hRule="atLeast"/>
        </w:trPr>
        <w:tc>
          <w:tcPr>
            <w:tcW w:w="1526"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自宅電話</w:t>
            </w:r>
          </w:p>
        </w:tc>
        <w:tc>
          <w:tcPr>
            <w:tcW w:w="3446" w:type="dxa"/>
            <w:vAlign w:val="top"/>
          </w:tcPr>
          <w:p>
            <w:pPr>
              <w:pStyle w:val="0"/>
              <w:rPr>
                <w:rFonts w:hint="default" w:ascii="HG丸ｺﾞｼｯｸM-PRO" w:hAnsi="HG丸ｺﾞｼｯｸM-PRO" w:eastAsia="HG丸ｺﾞｼｯｸM-PRO"/>
              </w:rPr>
            </w:pPr>
          </w:p>
        </w:tc>
        <w:tc>
          <w:tcPr>
            <w:tcW w:w="1940" w:type="dxa"/>
            <w:gridSpan w:val="3"/>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携帯電話</w:t>
            </w:r>
          </w:p>
        </w:tc>
        <w:tc>
          <w:tcPr>
            <w:tcW w:w="3032" w:type="dxa"/>
            <w:vAlign w:val="top"/>
          </w:tcPr>
          <w:p>
            <w:pPr>
              <w:pStyle w:val="0"/>
              <w:rPr>
                <w:rFonts w:hint="default" w:ascii="HG丸ｺﾞｼｯｸM-PRO" w:hAnsi="HG丸ｺﾞｼｯｸM-PRO" w:eastAsia="HG丸ｺﾞｼｯｸM-PRO"/>
              </w:rPr>
            </w:pPr>
          </w:p>
        </w:tc>
      </w:tr>
      <w:tr>
        <w:trPr>
          <w:trHeight w:val="547" w:hRule="atLeast"/>
        </w:trPr>
        <w:tc>
          <w:tcPr>
            <w:tcW w:w="1526" w:type="dxa"/>
            <w:tcBorders>
              <w:top w:val="none" w:color="auto" w:sz="0" w:space="0"/>
              <w:left w:val="none" w:color="auto" w:sz="0" w:space="0"/>
              <w:bottom w:val="double" w:color="auto" w:sz="12"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実習希望園</w:t>
            </w:r>
          </w:p>
        </w:tc>
        <w:tc>
          <w:tcPr>
            <w:tcW w:w="3969" w:type="dxa"/>
            <w:gridSpan w:val="2"/>
            <w:tcBorders>
              <w:top w:val="none" w:color="auto" w:sz="0" w:space="0"/>
              <w:left w:val="none" w:color="auto" w:sz="0" w:space="0"/>
              <w:bottom w:val="double" w:color="auto" w:sz="12" w:space="0"/>
              <w:right w:val="none" w:color="auto" w:sz="0" w:space="0"/>
              <w:tl2br w:val="none" w:color="auto" w:sz="0" w:space="0"/>
              <w:tr2bl w:val="none" w:color="auto" w:sz="0" w:space="0"/>
            </w:tcBorders>
            <w:vAlign w:val="center"/>
          </w:tcPr>
          <w:p>
            <w:pPr>
              <w:pStyle w:val="21"/>
              <w:numPr>
                <w:ilvl w:val="0"/>
                <w:numId w:val="1"/>
              </w:numPr>
              <w:ind w:leftChars="0"/>
              <w:rPr>
                <w:rFonts w:hint="default" w:ascii="HG丸ｺﾞｼｯｸM-PRO" w:hAnsi="HG丸ｺﾞｼｯｸM-PRO" w:eastAsia="HG丸ｺﾞｼｯｸM-PRO"/>
              </w:rPr>
            </w:pPr>
          </w:p>
        </w:tc>
        <w:tc>
          <w:tcPr>
            <w:tcW w:w="4449" w:type="dxa"/>
            <w:gridSpan w:val="3"/>
            <w:tcBorders>
              <w:top w:val="none" w:color="auto" w:sz="0" w:space="0"/>
              <w:left w:val="none" w:color="auto" w:sz="0" w:space="0"/>
              <w:bottom w:val="double" w:color="auto" w:sz="12" w:space="0"/>
              <w:right w:val="none" w:color="auto" w:sz="0" w:space="0"/>
              <w:tl2br w:val="none" w:color="auto" w:sz="0" w:space="0"/>
              <w:tr2bl w:val="none" w:color="auto" w:sz="0" w:space="0"/>
            </w:tcBorders>
            <w:vAlign w:val="center"/>
          </w:tcPr>
          <w:p>
            <w:pPr>
              <w:pStyle w:val="21"/>
              <w:numPr>
                <w:ilvl w:val="0"/>
                <w:numId w:val="1"/>
              </w:numPr>
              <w:ind w:leftChars="0"/>
              <w:rPr>
                <w:rFonts w:hint="default" w:ascii="HG丸ｺﾞｼｯｸM-PRO" w:hAnsi="HG丸ｺﾞｼｯｸM-PRO" w:eastAsia="HG丸ｺﾞｼｯｸM-PRO"/>
              </w:rPr>
            </w:pPr>
          </w:p>
        </w:tc>
      </w:tr>
      <w:tr>
        <w:trPr>
          <w:trHeight w:val="321" w:hRule="atLeast"/>
        </w:trPr>
        <w:tc>
          <w:tcPr>
            <w:tcW w:w="1526" w:type="dxa"/>
            <w:tcBorders>
              <w:top w:val="doub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託児</w:t>
            </w:r>
          </w:p>
        </w:tc>
        <w:tc>
          <w:tcPr>
            <w:tcW w:w="8418" w:type="dxa"/>
            <w:gridSpan w:val="5"/>
            <w:tcBorders>
              <w:top w:val="doub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あり　・　なし　（託児のある方のみ下記項目を記入ください）</w:t>
            </w:r>
          </w:p>
        </w:tc>
      </w:tr>
      <w:tr>
        <w:trPr>
          <w:trHeight w:val="409" w:hRule="atLeast"/>
        </w:trPr>
        <w:tc>
          <w:tcPr>
            <w:tcW w:w="1526"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フリガナ</w:t>
            </w:r>
          </w:p>
        </w:tc>
        <w:tc>
          <w:tcPr>
            <w:tcW w:w="3446" w:type="dxa"/>
            <w:vAlign w:val="top"/>
          </w:tcPr>
          <w:p>
            <w:pPr>
              <w:pStyle w:val="0"/>
              <w:rPr>
                <w:rFonts w:hint="default" w:ascii="HG丸ｺﾞｼｯｸM-PRO" w:hAnsi="HG丸ｺﾞｼｯｸM-PRO" w:eastAsia="HG丸ｺﾞｼｯｸM-PRO"/>
              </w:rPr>
            </w:pPr>
          </w:p>
        </w:tc>
        <w:tc>
          <w:tcPr>
            <w:tcW w:w="1657" w:type="dxa"/>
            <w:gridSpan w:val="2"/>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フリガナ</w:t>
            </w:r>
          </w:p>
        </w:tc>
        <w:tc>
          <w:tcPr>
            <w:tcW w:w="3315" w:type="dxa"/>
            <w:gridSpan w:val="2"/>
            <w:vAlign w:val="top"/>
          </w:tcPr>
          <w:p>
            <w:pPr>
              <w:pStyle w:val="0"/>
              <w:rPr>
                <w:rFonts w:hint="default" w:ascii="HG丸ｺﾞｼｯｸM-PRO" w:hAnsi="HG丸ｺﾞｼｯｸM-PRO" w:eastAsia="HG丸ｺﾞｼｯｸM-PRO"/>
              </w:rPr>
            </w:pPr>
          </w:p>
        </w:tc>
      </w:tr>
      <w:tr>
        <w:trPr>
          <w:trHeight w:val="372" w:hRule="atLeast"/>
        </w:trPr>
        <w:tc>
          <w:tcPr>
            <w:tcW w:w="1526"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お子様氏名</w:t>
            </w:r>
          </w:p>
        </w:tc>
        <w:tc>
          <w:tcPr>
            <w:tcW w:w="3446" w:type="dxa"/>
            <w:vAlign w:val="top"/>
          </w:tcPr>
          <w:p>
            <w:pPr>
              <w:pStyle w:val="0"/>
              <w:rPr>
                <w:rFonts w:hint="default" w:ascii="HG丸ｺﾞｼｯｸM-PRO" w:hAnsi="HG丸ｺﾞｼｯｸM-PRO" w:eastAsia="HG丸ｺﾞｼｯｸM-PRO"/>
              </w:rPr>
            </w:pPr>
          </w:p>
        </w:tc>
        <w:tc>
          <w:tcPr>
            <w:tcW w:w="1657" w:type="dxa"/>
            <w:gridSpan w:val="2"/>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お子様氏名</w:t>
            </w:r>
          </w:p>
        </w:tc>
        <w:tc>
          <w:tcPr>
            <w:tcW w:w="3315" w:type="dxa"/>
            <w:gridSpan w:val="2"/>
            <w:vAlign w:val="top"/>
          </w:tcPr>
          <w:p>
            <w:pPr>
              <w:pStyle w:val="0"/>
              <w:rPr>
                <w:rFonts w:hint="default" w:ascii="HG丸ｺﾞｼｯｸM-PRO" w:hAnsi="HG丸ｺﾞｼｯｸM-PRO" w:eastAsia="HG丸ｺﾞｼｯｸM-PRO"/>
              </w:rPr>
            </w:pPr>
          </w:p>
        </w:tc>
      </w:tr>
      <w:tr>
        <w:trPr>
          <w:trHeight w:val="423" w:hRule="atLeast"/>
        </w:trPr>
        <w:tc>
          <w:tcPr>
            <w:tcW w:w="1526"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性　別</w:t>
            </w:r>
          </w:p>
        </w:tc>
        <w:tc>
          <w:tcPr>
            <w:tcW w:w="3446"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男　　・　　女</w:t>
            </w:r>
          </w:p>
        </w:tc>
        <w:tc>
          <w:tcPr>
            <w:tcW w:w="1657" w:type="dxa"/>
            <w:gridSpan w:val="2"/>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性　別</w:t>
            </w:r>
          </w:p>
        </w:tc>
        <w:tc>
          <w:tcPr>
            <w:tcW w:w="3315" w:type="dxa"/>
            <w:gridSpan w:val="2"/>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男　　・　　女</w:t>
            </w:r>
          </w:p>
        </w:tc>
      </w:tr>
      <w:tr>
        <w:trPr>
          <w:trHeight w:val="357" w:hRule="atLeast"/>
        </w:trPr>
        <w:tc>
          <w:tcPr>
            <w:tcW w:w="1526"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生年月日</w:t>
            </w:r>
          </w:p>
        </w:tc>
        <w:tc>
          <w:tcPr>
            <w:tcW w:w="3446" w:type="dxa"/>
            <w:vAlign w:val="center"/>
          </w:tcPr>
          <w:p>
            <w:pPr>
              <w:pStyle w:val="0"/>
              <w:ind w:firstLine="1050" w:firstLineChars="50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年　　月　　日</w:t>
            </w:r>
          </w:p>
        </w:tc>
        <w:tc>
          <w:tcPr>
            <w:tcW w:w="1657" w:type="dxa"/>
            <w:gridSpan w:val="2"/>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生年月日</w:t>
            </w:r>
          </w:p>
        </w:tc>
        <w:tc>
          <w:tcPr>
            <w:tcW w:w="3315" w:type="dxa"/>
            <w:gridSpan w:val="2"/>
            <w:vAlign w:val="center"/>
          </w:tcPr>
          <w:p>
            <w:pPr>
              <w:pStyle w:val="0"/>
              <w:ind w:firstLine="1050" w:firstLineChars="50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年　　月　　日</w:t>
            </w:r>
          </w:p>
        </w:tc>
      </w:tr>
    </w:tbl>
    <w:p>
      <w:pPr>
        <w:pStyle w:val="0"/>
        <w:ind w:left="220" w:hanging="220" w:hanging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※実習園は潟上市立の保育園（追分保育園、天王こども園、出戸こども園、若竹幼児教育センター、昭和こども園）です。希望に添えない場合もあります。</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※認可外、私立の保育園は除きます。</w:t>
      </w:r>
    </w:p>
    <w:sectPr>
      <w:pgSz w:w="11906" w:h="16838"/>
      <w:pgMar w:top="1134" w:right="1077" w:bottom="1440"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fixed"/>
    <w:sig w:usb0="00000000" w:usb1="00000000" w:usb2="00000000" w:usb3="00000000" w:csb0="000000FF" w:csb1="00000000"/>
  </w:font>
  <w:font w:name="ＤＦ特太ゴシック体">
    <w:panose1 w:val="00000000000000000000"/>
    <w:charset w:val="80"/>
    <w:family w:val="auto"/>
    <w:pitch w:val="fixed"/>
    <w:sig w:usb0="00000000" w:usb1="00000000" w:usb2="00000000" w:usb3="00000000" w:csb0="00020000" w:csb1="00000000"/>
  </w:font>
  <w:font w:name="HGP創英角ﾎﾟｯﾌﾟ体">
    <w:panose1 w:val="00000000000000000000"/>
    <w:charset w:val="80"/>
    <w:family w:val="modern"/>
    <w:notTrueType/>
    <w:pitch w:val="fixed"/>
    <w:sig w:usb0="00000000" w:usb1="00000000" w:usb2="00000000" w:usb3="00000000" w:csb0="00820001" w:csb1="00000000"/>
  </w:font>
  <w:font w:name="HG丸ｺﾞｼｯｸM-PRO">
    <w:panose1 w:val="00000000000000000000"/>
    <w:charset w:val="80"/>
    <w:family w:val="modern"/>
    <w:notTrueType/>
    <w:pitch w:val="fixed"/>
    <w:sig w:usb0="00000000" w:usb1="00000000" w:usb2="00000000" w:usb3="00000000" w:csb0="00820001"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800000000000000"/>
    <w:charset w:val="80"/>
    <w:family w:val="modern"/>
    <w:notTrueType/>
    <w:pitch w:val="fixed"/>
    <w:sig w:usb0="00000000" w:usb1="00000000" w:usb2="00000000" w:usb3="00000000" w:csb0="00820001"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B01E0806"/>
    <w:lvl w:ilvl="0" w:tplc="D1DA1ABA">
      <w:start w:val="1"/>
      <w:numFmt w:val="decimalEnclosedCircle"/>
      <w:lvlText w:val="%1"/>
      <w:lvlJc w:val="left"/>
      <w:pPr>
        <w:ind w:left="720" w:hanging="360"/>
      </w:pPr>
      <w:rPr>
        <w:rFonts w:hint="default"/>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tyles.xml" Id="rId3" Type="http://schemas.openxmlformats.org/officeDocument/2006/relationships/styles" /><Relationship Target="theme/theme1.xml" Id="rId5" Type="http://schemas.openxmlformats.org/officeDocument/2006/relationships/theme" /><Relationship Target="commentsExtended.xml" Id="rId7" Type="http://schemas.microsoft.com/office/2011/relationships/commentsExtended" /><Relationship Target="numbering.xml" Id="rId2" Type="http://schemas.openxmlformats.org/officeDocument/2006/relationships/numbering" /><Relationship Target="settings.xml" Id="rId4" Type="http://schemas.openxmlformats.org/officeDocument/2006/relationships/settings" /><Relationship Target="media/image1.jpg" Id="rId6" Type="http://schemas.openxmlformats.org/officeDocument/2006/relationships/imag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1154</TotalTime>
  <Pages>2</Pages>
  <Words>33</Words>
  <Characters>1311</Characters>
  <Application>JUST Note</Application>
  <Lines>563</Lines>
  <Paragraphs>99</Paragraphs>
  <CharactersWithSpaces>1415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子育て支援センター</dc:creator>
  <cp:lastModifiedBy>菅原 淳子</cp:lastModifiedBy>
  <cp:lastPrinted>2026-05-19T02:39:27Z</cp:lastPrinted>
  <dcterms:created xsi:type="dcterms:W3CDTF">2019-01-31T00:55:00Z</dcterms:created>
  <dcterms:modified xsi:type="dcterms:W3CDTF">2026-05-19T05:28:41Z</dcterms:modified>
  <cp:revision>20</cp:revision>
</cp:coreProperties>
</file>