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17</w:t>
      </w:r>
      <w:r>
        <w:rPr>
          <w:rFonts w:hint="eastAsia"/>
          <w:color w:val="000000" w:themeColor="text1"/>
          <w:sz w:val="22"/>
        </w:rPr>
        <w:t>号（第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15</w:t>
      </w:r>
      <w:r>
        <w:rPr>
          <w:rFonts w:hint="eastAsia"/>
          <w:color w:val="000000" w:themeColor="text1"/>
          <w:sz w:val="22"/>
        </w:rPr>
        <w:t>条関係）</w:t>
      </w:r>
      <w:bookmarkStart w:id="0" w:name="_GoBack"/>
      <w:bookmarkEnd w:id="0"/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right="-2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潟上市長　様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ind w:firstLine="4498" w:firstLineChars="19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  </w:t>
      </w:r>
      <w:r>
        <w:rPr>
          <w:rFonts w:hint="eastAsia" w:ascii="ＭＳ 明朝" w:hAnsi="ＭＳ 明朝" w:eastAsia="ＭＳ 明朝"/>
          <w:sz w:val="22"/>
        </w:rPr>
        <w:t>法人又は個人名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                        </w:t>
      </w:r>
      <w:r>
        <w:rPr>
          <w:rFonts w:hint="eastAsia" w:ascii="ＭＳ 明朝" w:hAnsi="ＭＳ 明朝" w:eastAsia="ＭＳ 明朝"/>
          <w:sz w:val="22"/>
        </w:rPr>
        <w:t>　　　</w:t>
      </w:r>
      <w:r>
        <w:rPr>
          <w:rFonts w:hint="eastAsia" w:ascii="ＭＳ 明朝" w:hAnsi="ＭＳ 明朝" w:eastAsia="ＭＳ 明朝"/>
          <w:sz w:val="22"/>
        </w:rPr>
        <w:t xml:space="preserve">      </w:t>
      </w:r>
      <w:r>
        <w:rPr>
          <w:rFonts w:hint="eastAsia" w:ascii="ＭＳ 明朝" w:hAnsi="ＭＳ 明朝" w:eastAsia="ＭＳ 明朝"/>
          <w:sz w:val="22"/>
        </w:rPr>
        <w:t>代表者職氏名　</w:t>
      </w:r>
    </w:p>
    <w:p>
      <w:pPr>
        <w:pStyle w:val="0"/>
        <w:ind w:firstLine="4025" w:firstLineChars="1700"/>
        <w:jc w:val="lef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　　　　　</w:t>
      </w: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稼げる力創出補助金補助事業進捗状況報告書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潟上市</w:t>
      </w:r>
      <w:r>
        <w:rPr>
          <w:rFonts w:hint="eastAsia" w:ascii="ＭＳ 明朝" w:hAnsi="ＭＳ 明朝" w:eastAsia="ＭＳ 明朝"/>
          <w:sz w:val="22"/>
        </w:rPr>
        <w:t>中小企業等</w:t>
      </w:r>
      <w:r>
        <w:rPr>
          <w:rFonts w:hint="eastAsia"/>
          <w:color w:val="000000" w:themeColor="text1"/>
          <w:sz w:val="22"/>
        </w:rPr>
        <w:t>稼げる力創出補助金交付要綱第</w:t>
      </w:r>
      <w:r>
        <w:rPr>
          <w:rFonts w:hint="eastAsia" w:asciiTheme="minorEastAsia" w:hAnsiTheme="minorEastAsia" w:eastAsiaTheme="minorEastAsia"/>
          <w:color w:val="000000" w:themeColor="text1"/>
          <w:sz w:val="22"/>
        </w:rPr>
        <w:t>15</w:t>
      </w:r>
      <w:r>
        <w:rPr>
          <w:rFonts w:hint="eastAsia"/>
          <w:color w:val="000000" w:themeColor="text1"/>
          <w:sz w:val="22"/>
        </w:rPr>
        <w:t>条の規定に基づき、進捗状況について報告します。</w:t>
      </w:r>
    </w:p>
    <w:p>
      <w:pPr>
        <w:pStyle w:val="0"/>
        <w:ind w:left="227" w:leftChars="100" w:firstLine="237" w:firstLineChars="100"/>
        <w:rPr>
          <w:rFonts w:hint="default"/>
          <w:color w:val="000000" w:themeColor="text1"/>
          <w:sz w:val="22"/>
        </w:rPr>
      </w:pPr>
    </w:p>
    <w:p>
      <w:pPr>
        <w:pStyle w:val="0"/>
        <w:ind w:left="237" w:hanging="237" w:hangingChars="100"/>
        <w:rPr>
          <w:rFonts w:hint="default"/>
          <w:color w:val="000000" w:themeColor="text1"/>
          <w:sz w:val="22"/>
        </w:rPr>
      </w:pPr>
    </w:p>
    <w:p>
      <w:pPr>
        <w:pStyle w:val="23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23"/>
        <w:jc w:val="both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１．売上状況</w:t>
      </w:r>
    </w:p>
    <w:tbl>
      <w:tblPr>
        <w:tblStyle w:val="29"/>
        <w:tblW w:w="9473" w:type="dxa"/>
        <w:jc w:val="left"/>
        <w:tblInd w:w="51" w:type="dxa"/>
        <w:tblLayout w:type="fixed"/>
        <w:tblLook w:firstRow="1" w:lastRow="0" w:firstColumn="1" w:lastColumn="0" w:noHBand="0" w:noVBand="1" w:val="04A0"/>
      </w:tblPr>
      <w:tblGrid>
        <w:gridCol w:w="3803"/>
        <w:gridCol w:w="2951"/>
        <w:gridCol w:w="2719"/>
      </w:tblGrid>
      <w:tr>
        <w:trPr>
          <w:trHeight w:val="342" w:hRule="atLeast"/>
        </w:trPr>
        <w:tc>
          <w:tcPr>
            <w:tcW w:w="380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　　度</w:t>
            </w:r>
          </w:p>
        </w:tc>
        <w:tc>
          <w:tcPr>
            <w:tcW w:w="295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年間売上計画額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年間売上実績額</w:t>
            </w:r>
          </w:p>
        </w:tc>
      </w:tr>
      <w:tr>
        <w:trPr>
          <w:trHeight w:val="428" w:hRule="atLeast"/>
        </w:trPr>
        <w:tc>
          <w:tcPr>
            <w:tcW w:w="3803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</w:rPr>
              <w:t>第１年度（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年　月～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年　月）</w:t>
            </w:r>
          </w:p>
        </w:tc>
        <w:tc>
          <w:tcPr>
            <w:tcW w:w="2951" w:type="dxa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98" w:hRule="atLeast"/>
        </w:trPr>
        <w:tc>
          <w:tcPr>
            <w:tcW w:w="38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0"/>
              </w:rPr>
              <w:t>第２年度（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年　月～</w:t>
            </w:r>
            <w:r>
              <w:rPr>
                <w:rFonts w:hint="eastAsia"/>
                <w:color w:val="000000" w:themeColor="text1"/>
                <w:sz w:val="20"/>
              </w:rPr>
              <w:t xml:space="preserve">  </w:t>
            </w:r>
            <w:r>
              <w:rPr>
                <w:rFonts w:hint="eastAsia"/>
                <w:color w:val="000000" w:themeColor="text1"/>
                <w:sz w:val="20"/>
              </w:rPr>
              <w:t>　年　月）</w:t>
            </w:r>
          </w:p>
        </w:tc>
        <w:tc>
          <w:tcPr>
            <w:tcW w:w="29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00" w:hRule="atLeast"/>
        </w:trPr>
        <w:tc>
          <w:tcPr>
            <w:tcW w:w="3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0"/>
              </w:rPr>
              <w:t>第３年度（　　年　月～　　年　月）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ind w:firstLine="947" w:firstLineChars="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２．</w:t>
      </w:r>
      <w:r>
        <w:rPr>
          <w:rFonts w:hint="eastAsia"/>
          <w:color w:val="000000" w:themeColor="text1"/>
          <w:spacing w:val="50"/>
          <w:kern w:val="0"/>
          <w:sz w:val="22"/>
          <w:fitText w:val="1185" w:id="1"/>
        </w:rPr>
        <w:t>添付書</w:t>
      </w:r>
      <w:r>
        <w:rPr>
          <w:rFonts w:hint="eastAsia"/>
          <w:color w:val="000000" w:themeColor="text1"/>
          <w:spacing w:val="2"/>
          <w:kern w:val="0"/>
          <w:sz w:val="22"/>
          <w:fitText w:val="1185" w:id="1"/>
        </w:rPr>
        <w:t>類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（１）</w:t>
      </w:r>
      <w:r>
        <w:rPr>
          <w:rFonts w:hint="eastAsia" w:ascii="ＭＳ 明朝" w:hAnsi="ＭＳ 明朝" w:eastAsia="ＭＳ 明朝"/>
          <w:sz w:val="22"/>
          <w:highlight w:val="none"/>
          <w:u w:val="none" w:color="auto"/>
          <w:shd w:val="clear" w:color="auto" w:fill="auto"/>
        </w:rPr>
        <w:t>所得税の確定申告又は市県民税の申告書の写し</w:t>
      </w:r>
    </w:p>
    <w:p>
      <w:pPr>
        <w:pStyle w:val="0"/>
        <w:ind w:left="1184" w:hanging="1184" w:hangingChars="500"/>
        <w:rPr>
          <w:rFonts w:hint="default"/>
          <w:color w:val="000000" w:themeColor="text1"/>
          <w:sz w:val="22"/>
        </w:rPr>
      </w:pPr>
      <w:r>
        <w:rPr>
          <w:rFonts w:hint="eastAsia" w:asciiTheme="minorEastAsia" w:hAnsiTheme="minorEastAsia"/>
          <w:color w:val="000000" w:themeColor="text1"/>
          <w:sz w:val="22"/>
        </w:rPr>
        <w:t>　　（２）その他</w:t>
      </w:r>
      <w:r>
        <w:rPr>
          <w:rFonts w:hint="eastAsia"/>
          <w:color w:val="000000" w:themeColor="text1"/>
          <w:sz w:val="22"/>
        </w:rPr>
        <w:t>市長が特に必要と認める書類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42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2683</TotalTime>
  <Pages>1</Pages>
  <Words>3</Words>
  <Characters>224</Characters>
  <Application>JUST Note</Application>
  <Lines>37</Lines>
  <Paragraphs>27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畑中 祐輝</cp:lastModifiedBy>
  <cp:lastPrinted>2024-02-27T02:30:08Z</cp:lastPrinted>
  <dcterms:created xsi:type="dcterms:W3CDTF">2017-02-07T01:02:00Z</dcterms:created>
  <dcterms:modified xsi:type="dcterms:W3CDTF">2024-02-27T02:29:29Z</dcterms:modified>
  <cp:revision>107</cp:revision>
</cp:coreProperties>
</file>